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666834" w:rsidRPr="000C299B" w:rsidRDefault="000C299B" w:rsidP="000C299B">
      <w:pPr>
        <w:jc w:val="center"/>
        <w:rPr>
          <w:rFonts w:ascii="Tahoma" w:hAnsi="Tahoma" w:cs="Tahoma"/>
          <w:b/>
          <w:sz w:val="72"/>
          <w:szCs w:val="72"/>
        </w:rPr>
      </w:pPr>
      <w:bookmarkStart w:id="0" w:name="_GoBack"/>
      <w:r w:rsidRPr="000C299B">
        <w:rPr>
          <w:rFonts w:ascii="Calibri" w:hAnsi="Calibri" w:cs="Arial"/>
          <w:color w:val="000000"/>
          <w:sz w:val="72"/>
          <w:szCs w:val="72"/>
          <w:lang w:eastAsia="es-MX"/>
        </w:rPr>
        <w:t>Leyenda: La CDHEC, no cuenta con concursos, convocatorias, invitaciones y/o avisos para ocupar cargos públicos, pues no exi</w:t>
      </w:r>
      <w:r>
        <w:rPr>
          <w:rFonts w:ascii="Calibri" w:hAnsi="Calibri" w:cs="Arial"/>
          <w:color w:val="000000"/>
          <w:sz w:val="72"/>
          <w:szCs w:val="72"/>
          <w:lang w:eastAsia="es-MX"/>
        </w:rPr>
        <w:t>sten puestos públicos vacantes.</w:t>
      </w:r>
      <w:bookmarkEnd w:id="0"/>
    </w:p>
    <w:sectPr w:rsidR="00666834" w:rsidRPr="000C299B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6D" w:rsidRDefault="008E226D" w:rsidP="00490C91">
      <w:r>
        <w:separator/>
      </w:r>
    </w:p>
  </w:endnote>
  <w:endnote w:type="continuationSeparator" w:id="0">
    <w:p w:rsidR="008E226D" w:rsidRDefault="008E226D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6D" w:rsidRDefault="008E226D" w:rsidP="00490C91">
      <w:r>
        <w:separator/>
      </w:r>
    </w:p>
  </w:footnote>
  <w:footnote w:type="continuationSeparator" w:id="0">
    <w:p w:rsidR="008E226D" w:rsidRDefault="008E226D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99B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D6D17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C72C0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11BA"/>
    <w:rsid w:val="0085664A"/>
    <w:rsid w:val="008615C5"/>
    <w:rsid w:val="0086307D"/>
    <w:rsid w:val="008642C8"/>
    <w:rsid w:val="00874611"/>
    <w:rsid w:val="008926B1"/>
    <w:rsid w:val="008B2851"/>
    <w:rsid w:val="008C3769"/>
    <w:rsid w:val="008C5F33"/>
    <w:rsid w:val="008C6B6C"/>
    <w:rsid w:val="008C762E"/>
    <w:rsid w:val="008D00D0"/>
    <w:rsid w:val="008E095D"/>
    <w:rsid w:val="008E21AA"/>
    <w:rsid w:val="008E226D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6689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3293A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B7666-F759-477F-9C05-652AB8A7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5</cp:revision>
  <cp:lastPrinted>2015-01-29T18:30:00Z</cp:lastPrinted>
  <dcterms:created xsi:type="dcterms:W3CDTF">2016-08-30T18:13:00Z</dcterms:created>
  <dcterms:modified xsi:type="dcterms:W3CDTF">2016-08-30T18:42:00Z</dcterms:modified>
</cp:coreProperties>
</file>