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54" w:rsidRDefault="001A1354" w:rsidP="001A1354">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1A1354" w:rsidRDefault="001A1354" w:rsidP="001A1354">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Expediente: </w:t>
      </w:r>
      <w:bookmarkStart w:id="0" w:name="_GoBack"/>
      <w:r>
        <w:rPr>
          <w:rFonts w:ascii="Arial" w:hAnsi="Arial" w:cs="Arial"/>
          <w:b/>
          <w:bCs/>
          <w:lang w:val="es" w:eastAsia="es-MX"/>
        </w:rPr>
        <w:t>CDHEC/2/2021/208/Q</w:t>
      </w:r>
      <w:bookmarkEnd w:id="0"/>
    </w:p>
    <w:p w:rsidR="001A1354" w:rsidRDefault="001A1354" w:rsidP="001A1354">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1A1354" w:rsidRPr="00EA7F93" w:rsidRDefault="001A1354" w:rsidP="001A1354">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1A1354" w:rsidRDefault="001A1354" w:rsidP="001A1354">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06 de mayo de 2021. </w:t>
      </w:r>
    </w:p>
    <w:p w:rsidR="001A1354" w:rsidRDefault="001A1354" w:rsidP="001A1354">
      <w:pPr>
        <w:autoSpaceDE w:val="0"/>
        <w:autoSpaceDN w:val="0"/>
        <w:adjustRightInd w:val="0"/>
        <w:spacing w:after="0"/>
        <w:jc w:val="both"/>
        <w:rPr>
          <w:rFonts w:ascii="Arial" w:hAnsi="Arial" w:cs="Arial"/>
          <w:bCs/>
          <w:lang w:eastAsia="es-MX"/>
        </w:rPr>
      </w:pPr>
    </w:p>
    <w:p w:rsidR="001A1354" w:rsidRDefault="001A1354" w:rsidP="001A1354">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208</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el</w:t>
      </w:r>
      <w:r>
        <w:rPr>
          <w:rFonts w:ascii="Arial" w:hAnsi="Arial" w:cs="Arial"/>
          <w:b/>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Pública,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Servidores Públicos adscritos a la Fiscalía General del Estado Región Laguna I</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1A1354" w:rsidRDefault="001A1354" w:rsidP="001A1354">
      <w:pPr>
        <w:autoSpaceDE w:val="0"/>
        <w:autoSpaceDN w:val="0"/>
        <w:adjustRightInd w:val="0"/>
        <w:spacing w:after="0"/>
        <w:jc w:val="both"/>
        <w:rPr>
          <w:rFonts w:ascii="Arial" w:hAnsi="Arial" w:cs="Arial"/>
          <w:b/>
          <w:bCs/>
          <w:lang w:eastAsia="es-MX"/>
        </w:rPr>
      </w:pPr>
    </w:p>
    <w:p w:rsidR="001A1354" w:rsidRDefault="001A1354" w:rsidP="001A1354">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1A1354" w:rsidRDefault="001A1354" w:rsidP="001A1354">
      <w:pPr>
        <w:autoSpaceDE w:val="0"/>
        <w:autoSpaceDN w:val="0"/>
        <w:adjustRightInd w:val="0"/>
        <w:spacing w:after="0"/>
        <w:jc w:val="center"/>
        <w:rPr>
          <w:rFonts w:ascii="Arial" w:hAnsi="Arial" w:cs="Arial"/>
          <w:b/>
          <w:bCs/>
          <w:lang w:eastAsia="es-MX"/>
        </w:rPr>
      </w:pPr>
    </w:p>
    <w:p w:rsidR="001A1354" w:rsidRDefault="001A1354" w:rsidP="001A1354">
      <w:pPr>
        <w:autoSpaceDE w:val="0"/>
        <w:autoSpaceDN w:val="0"/>
        <w:adjustRightInd w:val="0"/>
        <w:spacing w:after="0"/>
        <w:jc w:val="both"/>
        <w:rPr>
          <w:rFonts w:ascii="Arial" w:hAnsi="Arial" w:cs="Arial"/>
          <w:bCs/>
          <w:lang w:eastAsia="es-MX"/>
        </w:rPr>
      </w:pPr>
      <w:r>
        <w:rPr>
          <w:rFonts w:ascii="Arial" w:hAnsi="Arial" w:cs="Arial"/>
          <w:bCs/>
          <w:lang w:eastAsia="es-MX"/>
        </w:rPr>
        <w:t>A continuación, se transcribe la queja…</w:t>
      </w:r>
      <w:r>
        <w:rPr>
          <w:rFonts w:ascii="Arial" w:hAnsi="Arial" w:cs="Arial"/>
          <w:i/>
          <w:sz w:val="21"/>
          <w:szCs w:val="21"/>
          <w:lang w:eastAsia="es-ES"/>
        </w:rPr>
        <w:t xml:space="preserve">. </w:t>
      </w:r>
      <w:r w:rsidRPr="00FF4B4E">
        <w:rPr>
          <w:rFonts w:ascii="Arial" w:hAnsi="Arial" w:cs="Arial"/>
          <w:i/>
          <w:lang w:eastAsia="es-ES"/>
        </w:rPr>
        <w:t xml:space="preserve">Que acudo a ésta Comisión para manifestar que interpuse una denuncia aproximadamente en el año 2019 en la Fiscalía General del Estado de Coahuila, Región Laguna I, en la ciudad de Torreón, a razón que me detuvieron elementos de la PAR y me quitaron todo, me quitaron mi tarjeta de ahorro del Banco Banamex, de la cual sacaron 18,000 mil pesos durante el fin de semana, durante el trámite de mi denuncia me decía el </w:t>
      </w:r>
      <w:r>
        <w:rPr>
          <w:rFonts w:ascii="Arial" w:hAnsi="Arial" w:cs="Arial"/>
          <w:i/>
          <w:lang w:eastAsia="es-ES"/>
        </w:rPr>
        <w:t xml:space="preserve">XXXX </w:t>
      </w:r>
      <w:r w:rsidRPr="00FF4B4E">
        <w:rPr>
          <w:rFonts w:ascii="Arial" w:hAnsi="Arial" w:cs="Arial"/>
          <w:i/>
          <w:lang w:eastAsia="es-ES"/>
        </w:rPr>
        <w:t>que me esperara, que estaban trabajando, estuve yendo a ver cómo iba mi caso, y me dejaban afuera de las instalaciones, me han estado dando largas; al día de hoy me siguen amenazando elementos de la Fiscalía General del Estado, Región Laguna I, solicito que se someta mi queja al proceso de c</w:t>
      </w:r>
      <w:r>
        <w:rPr>
          <w:rFonts w:ascii="Arial" w:hAnsi="Arial" w:cs="Arial"/>
          <w:i/>
          <w:lang w:eastAsia="es-ES"/>
        </w:rPr>
        <w:t>onciliación para evitar actos de molestia hacia</w:t>
      </w:r>
      <w:r w:rsidRPr="00FF4B4E">
        <w:rPr>
          <w:rFonts w:ascii="Arial" w:hAnsi="Arial" w:cs="Arial"/>
          <w:i/>
          <w:lang w:eastAsia="es-ES"/>
        </w:rPr>
        <w:t xml:space="preserve"> a mi persona, mis bienes y mi familia, es todo lo que deseo manifestar”.</w:t>
      </w:r>
    </w:p>
    <w:p w:rsidR="001A1354" w:rsidRDefault="001A1354" w:rsidP="001A1354">
      <w:pPr>
        <w:autoSpaceDE w:val="0"/>
        <w:autoSpaceDN w:val="0"/>
        <w:adjustRightInd w:val="0"/>
        <w:spacing w:after="0"/>
        <w:jc w:val="both"/>
        <w:rPr>
          <w:rFonts w:ascii="Arial" w:hAnsi="Arial" w:cs="Arial"/>
          <w:bCs/>
          <w:lang w:eastAsia="es-MX"/>
        </w:rPr>
      </w:pPr>
    </w:p>
    <w:p w:rsidR="001A1354" w:rsidRDefault="001A1354" w:rsidP="001A1354">
      <w:pPr>
        <w:autoSpaceDE w:val="0"/>
        <w:autoSpaceDN w:val="0"/>
        <w:adjustRightInd w:val="0"/>
        <w:spacing w:after="0"/>
        <w:jc w:val="center"/>
        <w:rPr>
          <w:rFonts w:ascii="Arial" w:hAnsi="Arial" w:cs="Arial"/>
          <w:b/>
          <w:bCs/>
          <w:lang w:eastAsia="es-MX"/>
        </w:rPr>
      </w:pPr>
    </w:p>
    <w:p w:rsidR="001A1354" w:rsidRDefault="001A1354" w:rsidP="001A1354">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1A1354" w:rsidRPr="00857E9A" w:rsidRDefault="001A1354" w:rsidP="001A1354">
      <w:pPr>
        <w:autoSpaceDE w:val="0"/>
        <w:autoSpaceDN w:val="0"/>
        <w:adjustRightInd w:val="0"/>
        <w:spacing w:after="0"/>
        <w:jc w:val="center"/>
        <w:rPr>
          <w:rFonts w:ascii="Arial" w:hAnsi="Arial" w:cs="Arial"/>
          <w:bCs/>
          <w:lang w:eastAsia="es-MX"/>
        </w:rPr>
      </w:pPr>
    </w:p>
    <w:p w:rsidR="001A1354" w:rsidRDefault="001A1354" w:rsidP="001A1354">
      <w:pPr>
        <w:rPr>
          <w:rFonts w:ascii="Arial" w:hAnsi="Arial" w:cs="Arial"/>
          <w:bCs/>
          <w:lang w:eastAsia="es-MX"/>
        </w:rPr>
      </w:pPr>
      <w:r>
        <w:rPr>
          <w:rFonts w:ascii="Arial" w:hAnsi="Arial" w:cs="Arial"/>
          <w:bCs/>
          <w:lang w:eastAsia="es-MX"/>
        </w:rPr>
        <w:t>1.- Queja por comparecencia</w:t>
      </w:r>
      <w:r w:rsidRPr="00A87DA3">
        <w:rPr>
          <w:rFonts w:ascii="Arial" w:hAnsi="Arial" w:cs="Arial"/>
          <w:bCs/>
          <w:lang w:eastAsia="es-MX"/>
        </w:rPr>
        <w:t>, presentada por</w:t>
      </w:r>
      <w:r>
        <w:rPr>
          <w:rFonts w:ascii="Arial" w:hAnsi="Arial" w:cs="Arial"/>
          <w:bCs/>
          <w:lang w:eastAsia="es-MX"/>
        </w:rPr>
        <w:t xml:space="preserve"> Q1</w:t>
      </w:r>
      <w:r>
        <w:rPr>
          <w:rFonts w:ascii="Arial" w:hAnsi="Arial" w:cs="Arial"/>
          <w:bCs/>
          <w:lang w:eastAsia="es-MX"/>
        </w:rPr>
        <w:t>, en fecha 23 de abril de 2021</w:t>
      </w:r>
      <w:r w:rsidRPr="00A87DA3">
        <w:rPr>
          <w:rFonts w:ascii="Arial" w:hAnsi="Arial" w:cs="Arial"/>
          <w:bCs/>
          <w:lang w:eastAsia="es-MX"/>
        </w:rPr>
        <w:t>.</w:t>
      </w:r>
      <w:r w:rsidRPr="005D1923">
        <w:t xml:space="preserve"> </w:t>
      </w:r>
    </w:p>
    <w:p w:rsidR="001A1354" w:rsidRPr="005D1923" w:rsidRDefault="001A1354" w:rsidP="001A1354">
      <w:pPr>
        <w:rPr>
          <w:rFonts w:ascii="Arial" w:hAnsi="Arial" w:cs="Arial"/>
          <w:bCs/>
          <w:lang w:eastAsia="es-MX"/>
        </w:rPr>
      </w:pPr>
      <w:r>
        <w:rPr>
          <w:rFonts w:ascii="Arial" w:hAnsi="Arial" w:cs="Arial"/>
          <w:bCs/>
          <w:lang w:eastAsia="es-MX"/>
        </w:rPr>
        <w:t>2.- Acuerdo de Admisión con conciliación de fecha 27 de abril del 2021, en el que se propone una conciliación a la autoridad responsable.</w:t>
      </w:r>
    </w:p>
    <w:p w:rsidR="001A1354" w:rsidRPr="005D1923" w:rsidRDefault="001A1354" w:rsidP="001A1354">
      <w:pPr>
        <w:rPr>
          <w:rFonts w:ascii="Arial" w:hAnsi="Arial" w:cs="Arial"/>
          <w:bCs/>
          <w:lang w:eastAsia="es-MX"/>
        </w:rPr>
      </w:pPr>
      <w:r w:rsidRPr="005D1923">
        <w:rPr>
          <w:rFonts w:ascii="Arial" w:hAnsi="Arial" w:cs="Arial"/>
          <w:bCs/>
          <w:lang w:eastAsia="es-MX"/>
        </w:rPr>
        <w:t xml:space="preserve">2. </w:t>
      </w:r>
      <w:r>
        <w:rPr>
          <w:rFonts w:ascii="Arial" w:hAnsi="Arial" w:cs="Arial"/>
          <w:bCs/>
          <w:lang w:eastAsia="es-MX"/>
        </w:rPr>
        <w:t xml:space="preserve">Oficio SV-1929/2021 en el cual se propone la conciliación a la autoridad responsable. </w:t>
      </w:r>
    </w:p>
    <w:p w:rsidR="001A1354" w:rsidRPr="0080706E" w:rsidRDefault="001A1354" w:rsidP="001A1354">
      <w:pPr>
        <w:rPr>
          <w:rFonts w:ascii="Arial" w:hAnsi="Arial" w:cs="Arial"/>
          <w:bCs/>
          <w:lang w:eastAsia="es-MX"/>
        </w:rPr>
      </w:pPr>
      <w:r w:rsidRPr="005D1923">
        <w:rPr>
          <w:rFonts w:ascii="Arial" w:hAnsi="Arial" w:cs="Arial"/>
          <w:bCs/>
          <w:lang w:eastAsia="es-MX"/>
        </w:rPr>
        <w:lastRenderedPageBreak/>
        <w:t xml:space="preserve">3.- Oficio </w:t>
      </w:r>
      <w:r>
        <w:rPr>
          <w:rFonts w:ascii="Arial" w:hAnsi="Arial" w:cs="Arial"/>
          <w:bCs/>
          <w:lang w:eastAsia="es-MX"/>
        </w:rPr>
        <w:t>número FGE-DL1-1114/2021, de fecha 05 de mayo</w:t>
      </w:r>
      <w:r>
        <w:rPr>
          <w:rFonts w:ascii="Arial" w:hAnsi="Arial" w:cs="Arial"/>
          <w:bCs/>
          <w:lang w:eastAsia="es-MX"/>
        </w:rPr>
        <w:t xml:space="preserve"> del 2021 suscrito por el </w:t>
      </w:r>
      <w:r>
        <w:rPr>
          <w:rFonts w:ascii="Arial" w:hAnsi="Arial" w:cs="Arial"/>
          <w:bCs/>
          <w:lang w:eastAsia="es-MX"/>
        </w:rPr>
        <w:t xml:space="preserve">Delegado de la Fiscalía General del Estado Región Laguna I, por medio del cual acepta el procedimiento de conciliación. </w:t>
      </w:r>
    </w:p>
    <w:p w:rsidR="001A1354" w:rsidRDefault="001A1354" w:rsidP="001A1354">
      <w:pPr>
        <w:autoSpaceDE w:val="0"/>
        <w:autoSpaceDN w:val="0"/>
        <w:adjustRightInd w:val="0"/>
        <w:spacing w:after="0"/>
        <w:jc w:val="center"/>
        <w:rPr>
          <w:rFonts w:ascii="Arial" w:hAnsi="Arial" w:cs="Arial"/>
          <w:b/>
          <w:bCs/>
          <w:lang w:eastAsia="es-MX"/>
        </w:rPr>
      </w:pPr>
    </w:p>
    <w:p w:rsidR="001A1354" w:rsidRDefault="001A1354" w:rsidP="001A1354">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1A1354" w:rsidRPr="00EA0680" w:rsidRDefault="001A1354" w:rsidP="001A1354">
      <w:pPr>
        <w:autoSpaceDE w:val="0"/>
        <w:autoSpaceDN w:val="0"/>
        <w:adjustRightInd w:val="0"/>
        <w:spacing w:after="0"/>
        <w:jc w:val="center"/>
        <w:rPr>
          <w:rFonts w:ascii="Arial" w:hAnsi="Arial" w:cs="Arial"/>
          <w:b/>
          <w:bCs/>
          <w:lang w:eastAsia="es-MX"/>
        </w:rPr>
      </w:pPr>
    </w:p>
    <w:p w:rsidR="001A1354" w:rsidRDefault="001A1354" w:rsidP="001A1354">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la quejosa, </w:t>
      </w:r>
      <w:r w:rsidRPr="00AB444E">
        <w:rPr>
          <w:rFonts w:ascii="Arial" w:hAnsi="Arial" w:cs="Arial"/>
          <w:lang w:val="es-MX" w:eastAsia="es-ES"/>
        </w:rPr>
        <w:t xml:space="preserve">quien reclamó </w:t>
      </w:r>
      <w:r>
        <w:rPr>
          <w:rFonts w:ascii="Arial" w:hAnsi="Arial" w:cs="Arial"/>
          <w:b/>
          <w:bCs/>
          <w:lang w:eastAsia="es-MX"/>
        </w:rPr>
        <w:t>Violación al Derecho a la Legalidad y Seguridad Jurídica en la modalidad de Ejercicio Indebido de la Función Pública</w:t>
      </w:r>
      <w:r w:rsidRPr="0004395D">
        <w:rPr>
          <w:rFonts w:ascii="Arial" w:hAnsi="Arial" w:cs="Arial"/>
          <w:lang w:eastAsia="es-MX"/>
        </w:rPr>
        <w:t xml:space="preserve"> ,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Servidores Públicos adscritos a la Fiscalía General del Estado Región Laguna I</w:t>
      </w:r>
      <w:r>
        <w:rPr>
          <w:rFonts w:ascii="Arial" w:hAnsi="Arial" w:cs="Arial"/>
          <w:lang w:eastAsia="es-ES"/>
        </w:rPr>
        <w:t xml:space="preserve">, sujetando su queja al procedimiento de conciliación y en virtud a que el Delegado de la Fiscalía General del Estado Región Laguna I </w:t>
      </w:r>
      <w:r>
        <w:rPr>
          <w:rFonts w:ascii="Arial" w:hAnsi="Arial" w:cs="Arial"/>
          <w:bCs/>
          <w:lang w:eastAsia="es-MX"/>
        </w:rPr>
        <w:t xml:space="preserve">acepta </w:t>
      </w:r>
      <w:r>
        <w:rPr>
          <w:rFonts w:ascii="Arial" w:hAnsi="Arial" w:cs="Arial"/>
          <w:lang w:eastAsia="es-ES"/>
        </w:rPr>
        <w:t xml:space="preserve">el procedimiento de conciliación, señalando lo siguiente: </w:t>
      </w:r>
      <w:r>
        <w:rPr>
          <w:rFonts w:ascii="Arial" w:hAnsi="Arial" w:cs="Arial"/>
          <w:i/>
          <w:iCs/>
          <w:lang w:eastAsia="es-ES"/>
        </w:rPr>
        <w:t>“ En contestación a su oficio numero SV-1929/2021 de fecha 27 de abril del año en curso, relativo al expediente CDHEC/2/2021/208/Q, en relación a la queja presentada por</w:t>
      </w:r>
      <w:r>
        <w:rPr>
          <w:rFonts w:ascii="Arial" w:hAnsi="Arial" w:cs="Arial"/>
          <w:i/>
          <w:iCs/>
          <w:lang w:eastAsia="es-ES"/>
        </w:rPr>
        <w:t xml:space="preserve"> Q1</w:t>
      </w:r>
      <w:r>
        <w:rPr>
          <w:rFonts w:ascii="Arial" w:hAnsi="Arial" w:cs="Arial"/>
          <w:i/>
          <w:iCs/>
          <w:lang w:eastAsia="es-ES"/>
        </w:rPr>
        <w:t>, atribuidos a elementos de la Policía Investigadora del Estado, al respecto me permito remitir lo siguiente: Que si se acepta la propuesta conciliatoria, para lo cual se giraran las instrucciones al Inspector de la Agencia de Investigación Criminal de la Fiscalía General del Estado, Región Laguna 1, para que ordene al personal bajo su mando, se abstengan de incurrir en detenciones o actos de molestia hacia</w:t>
      </w:r>
      <w:r>
        <w:rPr>
          <w:rFonts w:ascii="Arial" w:hAnsi="Arial" w:cs="Arial"/>
          <w:i/>
          <w:iCs/>
          <w:lang w:eastAsia="es-ES"/>
        </w:rPr>
        <w:t xml:space="preserve"> Q1</w:t>
      </w:r>
      <w:r>
        <w:rPr>
          <w:rFonts w:ascii="Arial" w:hAnsi="Arial" w:cs="Arial"/>
          <w:i/>
          <w:iCs/>
          <w:lang w:eastAsia="es-ES"/>
        </w:rPr>
        <w:t>, en su persona, familia, domicilio o posesiones, si no se encuentran satisfechos los requisitos que señala la Constitución Política de los Estados Unidos Mexicanos, las leyes y reglamentos correspondientes, sin perjuicio que en caso de que incurra en alguna falta administrativa o delito se proceda conforme a derecho.”</w:t>
      </w:r>
    </w:p>
    <w:p w:rsidR="001A1354" w:rsidRDefault="001A1354" w:rsidP="001A1354">
      <w:pPr>
        <w:autoSpaceDE w:val="0"/>
        <w:autoSpaceDN w:val="0"/>
        <w:adjustRightInd w:val="0"/>
        <w:spacing w:after="0"/>
        <w:jc w:val="both"/>
        <w:rPr>
          <w:rFonts w:ascii="Arial" w:hAnsi="Arial" w:cs="Arial"/>
          <w:i/>
          <w:iCs/>
          <w:lang w:eastAsia="es-ES"/>
        </w:rPr>
      </w:pPr>
    </w:p>
    <w:p w:rsidR="001A1354" w:rsidRPr="001C4BF9" w:rsidRDefault="001A1354" w:rsidP="001A1354">
      <w:pPr>
        <w:autoSpaceDE w:val="0"/>
        <w:autoSpaceDN w:val="0"/>
        <w:adjustRightInd w:val="0"/>
        <w:spacing w:after="0"/>
        <w:jc w:val="both"/>
        <w:rPr>
          <w:rFonts w:ascii="Arial" w:hAnsi="Arial" w:cs="Arial"/>
          <w:lang w:eastAsia="es-ES"/>
        </w:rPr>
      </w:pPr>
      <w:r>
        <w:rPr>
          <w:rFonts w:ascii="Arial" w:hAnsi="Arial" w:cs="Arial"/>
          <w:bCs/>
          <w:lang w:eastAsia="es-MX"/>
        </w:rPr>
        <w:t>Por lo anteriormente expuesto se tiene por ACEPTADA LA CONCILIACIÓN.</w:t>
      </w:r>
    </w:p>
    <w:p w:rsidR="001A1354" w:rsidRPr="00114A4F" w:rsidRDefault="001A1354" w:rsidP="001A1354">
      <w:pPr>
        <w:autoSpaceDE w:val="0"/>
        <w:autoSpaceDN w:val="0"/>
        <w:adjustRightInd w:val="0"/>
        <w:spacing w:after="0"/>
        <w:jc w:val="both"/>
        <w:rPr>
          <w:rFonts w:ascii="Arial" w:hAnsi="Arial" w:cs="Arial"/>
          <w:bCs/>
          <w:lang w:eastAsia="es-MX"/>
        </w:rPr>
      </w:pPr>
    </w:p>
    <w:p w:rsidR="001A1354" w:rsidRPr="008C764B" w:rsidRDefault="001A1354" w:rsidP="001A1354">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1A1354" w:rsidRPr="008C764B" w:rsidRDefault="001A1354" w:rsidP="001A1354">
      <w:pPr>
        <w:autoSpaceDE w:val="0"/>
        <w:autoSpaceDN w:val="0"/>
        <w:adjustRightInd w:val="0"/>
        <w:spacing w:after="0"/>
        <w:jc w:val="both"/>
        <w:rPr>
          <w:rFonts w:ascii="Arial" w:hAnsi="Arial" w:cs="Arial"/>
          <w:b/>
          <w:bCs/>
          <w:lang w:val="es-MX" w:eastAsia="es-MX"/>
        </w:rPr>
      </w:pPr>
    </w:p>
    <w:p w:rsidR="001A1354" w:rsidRDefault="001A1354" w:rsidP="001A1354">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1A1354" w:rsidRPr="00AA369F" w:rsidRDefault="001A1354" w:rsidP="001A1354">
      <w:pPr>
        <w:autoSpaceDE w:val="0"/>
        <w:autoSpaceDN w:val="0"/>
        <w:adjustRightInd w:val="0"/>
        <w:spacing w:after="0"/>
        <w:jc w:val="center"/>
        <w:rPr>
          <w:rFonts w:ascii="Arial" w:hAnsi="Arial" w:cs="Arial"/>
          <w:b/>
          <w:bCs/>
          <w:lang w:val="es-MX" w:eastAsia="es-MX"/>
        </w:rPr>
      </w:pPr>
    </w:p>
    <w:p w:rsidR="001A1354" w:rsidRPr="00EA7F93" w:rsidRDefault="001A1354" w:rsidP="001A1354">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23 de abril  de 2021 </w:t>
      </w:r>
      <w:r w:rsidRPr="008C764B">
        <w:rPr>
          <w:rFonts w:ascii="Arial" w:hAnsi="Arial" w:cs="Arial"/>
          <w:bCs/>
          <w:lang w:val="es-MX" w:eastAsia="es-MX"/>
        </w:rPr>
        <w:t>por</w:t>
      </w:r>
      <w:r>
        <w:rPr>
          <w:rFonts w:ascii="Arial" w:hAnsi="Arial" w:cs="Arial"/>
          <w:bCs/>
          <w:lang w:val="es-MX" w:eastAsia="es-MX"/>
        </w:rPr>
        <w:t xml:space="preserve"> el</w:t>
      </w:r>
      <w:r>
        <w:rPr>
          <w:rFonts w:ascii="Arial" w:hAnsi="Arial" w:cs="Arial"/>
          <w:bCs/>
          <w:lang w:val="es-MX"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Pública, </w:t>
      </w:r>
      <w:r w:rsidRPr="00B11086">
        <w:rPr>
          <w:rFonts w:ascii="Arial" w:hAnsi="Arial" w:cs="Arial"/>
          <w:b/>
          <w:lang w:eastAsia="es-MX"/>
        </w:rPr>
        <w:t>atribuid</w:t>
      </w:r>
      <w:r>
        <w:rPr>
          <w:rFonts w:ascii="Arial" w:hAnsi="Arial" w:cs="Arial"/>
          <w:b/>
          <w:lang w:eastAsia="es-MX"/>
        </w:rPr>
        <w:t>as</w:t>
      </w:r>
      <w:r w:rsidRPr="00B11086">
        <w:rPr>
          <w:rFonts w:ascii="Arial" w:hAnsi="Arial" w:cs="Arial"/>
          <w:b/>
          <w:lang w:eastAsia="es-MX"/>
        </w:rPr>
        <w:t xml:space="preserve"> a </w:t>
      </w:r>
      <w:r>
        <w:rPr>
          <w:rFonts w:ascii="Arial" w:hAnsi="Arial" w:cs="Arial"/>
          <w:b/>
          <w:lang w:eastAsia="es-MX"/>
        </w:rPr>
        <w:t>Servidores Públicos adscritos a la Fiscalía General del Estado Región Laguna I</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 xml:space="preserve">Túrnese al </w:t>
      </w:r>
      <w:r w:rsidRPr="008C764B">
        <w:rPr>
          <w:rFonts w:ascii="Arial" w:hAnsi="Arial" w:cs="Arial"/>
          <w:bCs/>
          <w:lang w:val="es-MX" w:eastAsia="es-MX"/>
        </w:rPr>
        <w:lastRenderedPageBreak/>
        <w:t>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Segunda Visitadora Regional de la </w:t>
      </w:r>
      <w:r w:rsidRPr="00EA7F93">
        <w:rPr>
          <w:rFonts w:ascii="Arial" w:hAnsi="Arial" w:cs="Arial"/>
          <w:lang w:val="es" w:eastAsia="es-MX"/>
        </w:rPr>
        <w:t xml:space="preserve">Comisión de los Derechos Humanos del </w:t>
      </w:r>
      <w:r>
        <w:rPr>
          <w:rFonts w:ascii="Arial" w:hAnsi="Arial" w:cs="Arial"/>
          <w:lang w:val="es" w:eastAsia="es-MX"/>
        </w:rPr>
        <w:t xml:space="preserve">Estado de Coahuila de </w:t>
      </w:r>
      <w:proofErr w:type="gramStart"/>
      <w:r>
        <w:rPr>
          <w:rFonts w:ascii="Arial" w:hAnsi="Arial" w:cs="Arial"/>
          <w:lang w:val="es" w:eastAsia="es-MX"/>
        </w:rPr>
        <w:t>Zaragoza.---</w:t>
      </w:r>
      <w:r>
        <w:rPr>
          <w:rFonts w:ascii="Arial" w:hAnsi="Arial" w:cs="Arial"/>
          <w:lang w:val="es" w:eastAsia="es-MX"/>
        </w:rPr>
        <w:t>-------------------------------------------------------------------</w:t>
      </w:r>
      <w:r>
        <w:rPr>
          <w:rFonts w:ascii="Arial" w:hAnsi="Arial" w:cs="Arial"/>
          <w:lang w:val="es" w:eastAsia="es-MX"/>
        </w:rPr>
        <w:t>-</w:t>
      </w:r>
      <w:proofErr w:type="gramEnd"/>
      <w:r w:rsidRPr="00A153B8">
        <w:rPr>
          <w:rFonts w:ascii="Arial" w:hAnsi="Arial" w:cs="Arial"/>
          <w:bCs/>
          <w:lang w:val="es" w:eastAsia="es-MX"/>
        </w:rPr>
        <w:t>CÚMPLASE.-</w:t>
      </w:r>
    </w:p>
    <w:p w:rsidR="001A1354" w:rsidRDefault="001A1354" w:rsidP="001A1354">
      <w:pPr>
        <w:autoSpaceDE w:val="0"/>
        <w:autoSpaceDN w:val="0"/>
        <w:adjustRightInd w:val="0"/>
        <w:spacing w:after="0"/>
        <w:jc w:val="both"/>
        <w:rPr>
          <w:rFonts w:ascii="Arial" w:hAnsi="Arial" w:cs="Arial"/>
          <w:sz w:val="16"/>
          <w:szCs w:val="16"/>
          <w:lang w:val="es" w:eastAsia="es-MX"/>
        </w:rPr>
      </w:pPr>
    </w:p>
    <w:p w:rsidR="001A1354" w:rsidRPr="001C4BF9" w:rsidRDefault="001A1354" w:rsidP="001A1354">
      <w:pPr>
        <w:autoSpaceDE w:val="0"/>
        <w:autoSpaceDN w:val="0"/>
        <w:adjustRightInd w:val="0"/>
        <w:spacing w:after="0"/>
        <w:jc w:val="both"/>
        <w:rPr>
          <w:rFonts w:ascii="Arial" w:hAnsi="Arial" w:cs="Arial"/>
          <w:sz w:val="16"/>
          <w:szCs w:val="16"/>
          <w:lang w:val="es" w:eastAsia="es-MX"/>
        </w:rPr>
      </w:pPr>
    </w:p>
    <w:p w:rsidR="001A1354" w:rsidRDefault="001A1354" w:rsidP="001A1354">
      <w:pPr>
        <w:autoSpaceDE w:val="0"/>
        <w:autoSpaceDN w:val="0"/>
        <w:adjustRightInd w:val="0"/>
        <w:spacing w:after="0"/>
        <w:jc w:val="both"/>
        <w:rPr>
          <w:rFonts w:ascii="Arial" w:hAnsi="Arial" w:cs="Arial"/>
          <w:lang w:val="es" w:eastAsia="es-MX"/>
        </w:rPr>
      </w:pPr>
    </w:p>
    <w:p w:rsidR="00DA40AC" w:rsidRDefault="00DA40AC"/>
    <w:sectPr w:rsidR="00DA40A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D1" w:rsidRDefault="00785BD1" w:rsidP="001A1354">
      <w:pPr>
        <w:spacing w:after="0" w:line="240" w:lineRule="auto"/>
      </w:pPr>
      <w:r>
        <w:separator/>
      </w:r>
    </w:p>
  </w:endnote>
  <w:endnote w:type="continuationSeparator" w:id="0">
    <w:p w:rsidR="00785BD1" w:rsidRDefault="00785BD1" w:rsidP="001A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54" w:rsidRPr="00500521" w:rsidRDefault="001A1354" w:rsidP="001A1354">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38DDAABD" wp14:editId="2AEBE0F0">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6A27F"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36212D95" wp14:editId="31DE712A">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1A1354" w:rsidRDefault="001A13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D1" w:rsidRDefault="00785BD1" w:rsidP="001A1354">
      <w:pPr>
        <w:spacing w:after="0" w:line="240" w:lineRule="auto"/>
      </w:pPr>
      <w:r>
        <w:separator/>
      </w:r>
    </w:p>
  </w:footnote>
  <w:footnote w:type="continuationSeparator" w:id="0">
    <w:p w:rsidR="00785BD1" w:rsidRDefault="00785BD1" w:rsidP="001A1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54" w:rsidRPr="00704058" w:rsidRDefault="001A1354" w:rsidP="001A1354">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0E148FC6" wp14:editId="45DC5D32">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1A1354" w:rsidRPr="00C7526B" w:rsidRDefault="001A1354" w:rsidP="001A1354">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1A1354" w:rsidRDefault="001A1354" w:rsidP="001A1354">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31F01ED5" wp14:editId="63DB98C9">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52164"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1A1354" w:rsidRPr="00E56035" w:rsidRDefault="001A1354" w:rsidP="001A1354">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1A1354" w:rsidRDefault="001A13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54"/>
    <w:rsid w:val="001A1354"/>
    <w:rsid w:val="00785BD1"/>
    <w:rsid w:val="00DA4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B3F4"/>
  <w15:chartTrackingRefBased/>
  <w15:docId w15:val="{1F858760-A2A6-4037-89AA-C410ACC5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54"/>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1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354"/>
    <w:rPr>
      <w:rFonts w:ascii="Calibri" w:eastAsia="Calibri" w:hAnsi="Calibri" w:cs="Times New Roman"/>
      <w:lang w:val="es-ES"/>
    </w:rPr>
  </w:style>
  <w:style w:type="paragraph" w:styleId="Piedepgina">
    <w:name w:val="footer"/>
    <w:basedOn w:val="Normal"/>
    <w:link w:val="PiedepginaCar"/>
    <w:uiPriority w:val="99"/>
    <w:unhideWhenUsed/>
    <w:rsid w:val="001A1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354"/>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1</cp:revision>
  <dcterms:created xsi:type="dcterms:W3CDTF">2021-07-05T13:41:00Z</dcterms:created>
  <dcterms:modified xsi:type="dcterms:W3CDTF">2021-07-05T13:46:00Z</dcterms:modified>
</cp:coreProperties>
</file>