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1C4BF9">
      <w:pPr>
        <w:autoSpaceDE w:val="0"/>
        <w:autoSpaceDN w:val="0"/>
        <w:adjustRightInd w:val="0"/>
        <w:spacing w:after="0" w:line="480" w:lineRule="auto"/>
        <w:rPr>
          <w:rFonts w:ascii="Arial" w:hAnsi="Arial" w:cs="Arial"/>
          <w:b/>
          <w:bCs/>
          <w:lang w:val="es" w:eastAsia="es-MX"/>
        </w:rPr>
      </w:pPr>
    </w:p>
    <w:p w14:paraId="38C17432" w14:textId="0AEA3752" w:rsidR="000F6167" w:rsidRPr="00EA7F93" w:rsidRDefault="008C6B5A"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6B3FDBEF"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684E65">
        <w:rPr>
          <w:rFonts w:ascii="Arial" w:hAnsi="Arial" w:cs="Arial"/>
          <w:b/>
          <w:bCs/>
          <w:lang w:val="es" w:eastAsia="es-MX"/>
        </w:rPr>
        <w:t>2/20</w:t>
      </w:r>
      <w:r w:rsidR="00C558E8">
        <w:rPr>
          <w:rFonts w:ascii="Arial" w:hAnsi="Arial" w:cs="Arial"/>
          <w:b/>
          <w:bCs/>
          <w:lang w:val="es" w:eastAsia="es-MX"/>
        </w:rPr>
        <w:t>21</w:t>
      </w:r>
      <w:r>
        <w:rPr>
          <w:rFonts w:ascii="Arial" w:hAnsi="Arial" w:cs="Arial"/>
          <w:b/>
          <w:bCs/>
          <w:lang w:val="es" w:eastAsia="es-MX"/>
        </w:rPr>
        <w:t>/</w:t>
      </w:r>
      <w:r w:rsidR="00C558E8">
        <w:rPr>
          <w:rFonts w:ascii="Arial" w:hAnsi="Arial" w:cs="Arial"/>
          <w:b/>
          <w:bCs/>
          <w:lang w:val="es" w:eastAsia="es-MX"/>
        </w:rPr>
        <w:t>29</w:t>
      </w:r>
      <w:r w:rsidR="00F056A8">
        <w:rPr>
          <w:rFonts w:ascii="Arial" w:hAnsi="Arial" w:cs="Arial"/>
          <w:b/>
          <w:bCs/>
          <w:lang w:val="es" w:eastAsia="es-MX"/>
        </w:rPr>
        <w:t>3</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2631CC59"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CC48AA">
        <w:rPr>
          <w:rFonts w:ascii="Arial" w:hAnsi="Arial" w:cs="Arial"/>
          <w:bCs/>
          <w:lang w:val="es" w:eastAsia="es-MX"/>
        </w:rPr>
        <w:t>30</w:t>
      </w:r>
      <w:r w:rsidR="008C6B5A">
        <w:rPr>
          <w:rFonts w:ascii="Arial" w:hAnsi="Arial" w:cs="Arial"/>
          <w:bCs/>
          <w:lang w:val="es" w:eastAsia="es-MX"/>
        </w:rPr>
        <w:t xml:space="preserve"> </w:t>
      </w:r>
      <w:r w:rsidR="00114A4F">
        <w:rPr>
          <w:rFonts w:ascii="Arial" w:hAnsi="Arial" w:cs="Arial"/>
          <w:bCs/>
          <w:lang w:val="es" w:eastAsia="es-MX"/>
        </w:rPr>
        <w:t xml:space="preserve">de </w:t>
      </w:r>
      <w:proofErr w:type="gramStart"/>
      <w:r w:rsidR="00CC48AA">
        <w:rPr>
          <w:rFonts w:ascii="Arial" w:hAnsi="Arial" w:cs="Arial"/>
          <w:bCs/>
          <w:lang w:val="es" w:eastAsia="es-MX"/>
        </w:rPr>
        <w:t>Jun</w:t>
      </w:r>
      <w:r w:rsidR="00684E65">
        <w:rPr>
          <w:rFonts w:ascii="Arial" w:hAnsi="Arial" w:cs="Arial"/>
          <w:bCs/>
          <w:lang w:val="es" w:eastAsia="es-MX"/>
        </w:rPr>
        <w:t>io</w:t>
      </w:r>
      <w:proofErr w:type="gramEnd"/>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408501B6"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w:t>
      </w:r>
      <w:r w:rsidR="00684E65">
        <w:rPr>
          <w:rFonts w:ascii="Arial" w:hAnsi="Arial" w:cs="Arial"/>
          <w:bCs/>
          <w:lang w:eastAsia="es-MX"/>
        </w:rPr>
        <w:t xml:space="preserve">iciada </w:t>
      </w:r>
      <w:r w:rsidR="001F040F">
        <w:rPr>
          <w:rFonts w:ascii="Arial" w:hAnsi="Arial" w:cs="Arial"/>
          <w:bCs/>
          <w:lang w:eastAsia="es-MX"/>
        </w:rPr>
        <w:t xml:space="preserve">por </w:t>
      </w:r>
      <w:r w:rsidR="004871CE">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1F040F">
        <w:rPr>
          <w:rFonts w:ascii="Arial" w:hAnsi="Arial" w:cs="Arial"/>
          <w:bCs/>
          <w:lang w:eastAsia="es-MX"/>
        </w:rPr>
        <w:t xml:space="preserve">su </w:t>
      </w:r>
      <w:r w:rsidRPr="00114A4F">
        <w:rPr>
          <w:rFonts w:ascii="Arial" w:hAnsi="Arial" w:cs="Arial"/>
          <w:bCs/>
          <w:lang w:eastAsia="es-MX"/>
        </w:rPr>
        <w:t>agravio</w:t>
      </w:r>
      <w:r w:rsidR="00684E65">
        <w:rPr>
          <w:rFonts w:ascii="Arial" w:hAnsi="Arial" w:cs="Arial"/>
          <w:bCs/>
          <w:lang w:eastAsia="es-MX"/>
        </w:rPr>
        <w:t xml:space="preserve">, </w:t>
      </w:r>
      <w:r w:rsidR="00857E9A">
        <w:rPr>
          <w:rFonts w:ascii="Arial" w:hAnsi="Arial" w:cs="Arial"/>
          <w:bCs/>
          <w:lang w:eastAsia="es-MX"/>
        </w:rPr>
        <w:t>atribuida</w:t>
      </w:r>
      <w:r w:rsidRPr="00114A4F">
        <w:rPr>
          <w:rFonts w:ascii="Arial" w:hAnsi="Arial" w:cs="Arial"/>
          <w:bCs/>
          <w:lang w:eastAsia="es-MX"/>
        </w:rPr>
        <w:t xml:space="preserve">s a </w:t>
      </w:r>
      <w:r w:rsidR="001F040F">
        <w:rPr>
          <w:rFonts w:ascii="Arial" w:hAnsi="Arial" w:cs="Arial"/>
          <w:bCs/>
          <w:lang w:eastAsia="es-MX"/>
        </w:rPr>
        <w:t>agentes de la</w:t>
      </w:r>
      <w:r w:rsidR="003B3FAA">
        <w:rPr>
          <w:rFonts w:ascii="Arial" w:hAnsi="Arial" w:cs="Arial"/>
          <w:bCs/>
          <w:lang w:eastAsia="es-MX"/>
        </w:rPr>
        <w:t xml:space="preserve"> </w:t>
      </w:r>
      <w:r w:rsidR="001F040F">
        <w:rPr>
          <w:rFonts w:ascii="Arial" w:hAnsi="Arial" w:cs="Arial"/>
          <w:bCs/>
          <w:lang w:eastAsia="es-MX"/>
        </w:rPr>
        <w:t>Dirección de Seguridad Pública Municipal de Torreón, Coahuila de Zaragoza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58D39C02" w14:textId="7FA76BD0" w:rsidR="00706B2A" w:rsidRDefault="00B5347F" w:rsidP="00E91F19">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54E004C5" w14:textId="77777777" w:rsidR="00E91F19" w:rsidRPr="00E91F19" w:rsidRDefault="00E91F19" w:rsidP="00E91F19">
      <w:pPr>
        <w:autoSpaceDE w:val="0"/>
        <w:autoSpaceDN w:val="0"/>
        <w:adjustRightInd w:val="0"/>
        <w:spacing w:after="0"/>
        <w:jc w:val="center"/>
        <w:rPr>
          <w:rFonts w:ascii="Arial" w:hAnsi="Arial" w:cs="Arial"/>
          <w:b/>
          <w:bCs/>
          <w:lang w:eastAsia="es-MX"/>
        </w:rPr>
      </w:pPr>
    </w:p>
    <w:p w14:paraId="54B91919" w14:textId="60201684" w:rsidR="00F056A8" w:rsidRPr="00F056A8" w:rsidRDefault="0080706E" w:rsidP="00F056A8">
      <w:pPr>
        <w:autoSpaceDE w:val="0"/>
        <w:autoSpaceDN w:val="0"/>
        <w:adjustRightInd w:val="0"/>
        <w:spacing w:after="0"/>
        <w:jc w:val="both"/>
        <w:rPr>
          <w:rFonts w:ascii="Arial" w:hAnsi="Arial" w:cs="Arial"/>
          <w:bCs/>
          <w:i/>
          <w:iCs/>
          <w:lang w:val="es-MX" w:eastAsia="es-MX"/>
        </w:rPr>
      </w:pPr>
      <w:r w:rsidRPr="0080706E">
        <w:rPr>
          <w:rFonts w:ascii="Arial" w:hAnsi="Arial" w:cs="Arial"/>
          <w:bCs/>
          <w:lang w:eastAsia="es-MX"/>
        </w:rPr>
        <w:t xml:space="preserve">1.- </w:t>
      </w:r>
      <w:r w:rsidR="001F040F">
        <w:rPr>
          <w:rFonts w:ascii="Arial" w:hAnsi="Arial" w:cs="Arial"/>
          <w:bCs/>
          <w:lang w:eastAsia="es-MX"/>
        </w:rPr>
        <w:t xml:space="preserve">Queja presentada de forma presencial dentro de la cual manifestó: </w:t>
      </w:r>
      <w:r w:rsidR="00F056A8" w:rsidRPr="00F056A8">
        <w:rPr>
          <w:rFonts w:ascii="Arial" w:hAnsi="Arial" w:cs="Arial"/>
          <w:b/>
          <w:bCs/>
          <w:i/>
          <w:iCs/>
          <w:lang w:val="en-US" w:eastAsia="es-MX"/>
        </w:rPr>
        <w:t>“</w:t>
      </w:r>
      <w:r w:rsidR="00F056A8" w:rsidRPr="00F056A8">
        <w:rPr>
          <w:rFonts w:ascii="Arial" w:hAnsi="Arial" w:cs="Arial"/>
          <w:bCs/>
          <w:i/>
          <w:iCs/>
          <w:lang w:val="es-MX" w:eastAsia="es-MX"/>
        </w:rPr>
        <w:t xml:space="preserve">Que acudo a esta Comisión para interponer formal queja en contra de la Policía Municipal de Torreón, Coahuila ya que tengo una orden de restricción que interpuso mi ex esposa en mi contra, el día 28 de mayo del presente año elementos de esta corporación irrumpieron en mi domicilio a la fuerza quebrando una ventana para poder entrar, ubicado en </w:t>
      </w:r>
      <w:r w:rsidR="004871CE">
        <w:rPr>
          <w:rFonts w:ascii="Arial" w:hAnsi="Arial" w:cs="Arial"/>
          <w:bCs/>
          <w:i/>
          <w:iCs/>
          <w:lang w:val="es-MX" w:eastAsia="es-MX"/>
        </w:rPr>
        <w:t>“X”</w:t>
      </w:r>
      <w:r w:rsidR="00F056A8" w:rsidRPr="00F056A8">
        <w:rPr>
          <w:rFonts w:ascii="Arial" w:hAnsi="Arial" w:cs="Arial"/>
          <w:bCs/>
          <w:i/>
          <w:iCs/>
          <w:lang w:val="es-MX" w:eastAsia="es-MX"/>
        </w:rPr>
        <w:t>, me sacan del domicilio aproximadamente a las 16:00 horas, los elementos venían en la unidad con número económico 35229, empiezan a agredirme los oficiales uno de ellos me apunto con su arma directamente en la cabeza, otro de ellos me tenía sometido de espaldas y un tercero me tenía del cuello, tengo marcas en la cara de dicho forcejeo, escucho un código que al parecer era para que me golpearan en los testículos, por lo que quiero que intervengan este organismo para que trate mi queja por la vía de conciliación y ya no incurra en actos de molestia a mi persona, familia o posesiones</w:t>
      </w:r>
      <w:r w:rsidR="00F056A8" w:rsidRPr="00F056A8">
        <w:rPr>
          <w:rFonts w:ascii="Arial" w:hAnsi="Arial" w:cs="Arial"/>
          <w:b/>
          <w:bCs/>
          <w:i/>
          <w:iCs/>
          <w:lang w:val="es-MX" w:eastAsia="es-MX"/>
        </w:rPr>
        <w:t>.</w:t>
      </w:r>
      <w:r w:rsidR="00F056A8" w:rsidRPr="00F056A8">
        <w:rPr>
          <w:rFonts w:ascii="Arial" w:hAnsi="Arial" w:cs="Arial"/>
          <w:b/>
          <w:bCs/>
          <w:i/>
          <w:iCs/>
          <w:lang w:val="en-US" w:eastAsia="es-MX"/>
        </w:rPr>
        <w:t>”</w:t>
      </w:r>
    </w:p>
    <w:p w14:paraId="1C38B09F" w14:textId="00EE6584" w:rsidR="001F040F" w:rsidRPr="001F040F" w:rsidRDefault="001F040F" w:rsidP="001F040F">
      <w:pPr>
        <w:autoSpaceDE w:val="0"/>
        <w:autoSpaceDN w:val="0"/>
        <w:adjustRightInd w:val="0"/>
        <w:spacing w:after="0"/>
        <w:jc w:val="both"/>
        <w:rPr>
          <w:rFonts w:ascii="Arial" w:hAnsi="Arial" w:cs="Arial"/>
          <w:bCs/>
          <w:i/>
          <w:iCs/>
          <w:lang w:val="es-MX" w:eastAsia="es-MX"/>
        </w:rPr>
      </w:pPr>
    </w:p>
    <w:p w14:paraId="51F149A0" w14:textId="77777777" w:rsidR="001F040F" w:rsidRDefault="001F040F" w:rsidP="001F040F">
      <w:pPr>
        <w:autoSpaceDE w:val="0"/>
        <w:autoSpaceDN w:val="0"/>
        <w:adjustRightInd w:val="0"/>
        <w:spacing w:after="0"/>
        <w:jc w:val="both"/>
        <w:rPr>
          <w:rFonts w:ascii="Arial" w:hAnsi="Arial" w:cs="Arial"/>
          <w:b/>
          <w:bCs/>
          <w:lang w:eastAsia="es-MX"/>
        </w:rPr>
      </w:pPr>
    </w:p>
    <w:p w14:paraId="377A5BBF" w14:textId="39DC4289" w:rsidR="00E91F19" w:rsidRDefault="0080706E" w:rsidP="001F040F">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4E7ED085" w14:textId="18D17B78"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 </w:t>
      </w:r>
    </w:p>
    <w:p w14:paraId="7911AE80" w14:textId="48DE6957" w:rsidR="00E91F19" w:rsidRDefault="0080706E" w:rsidP="001F040F">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706B2A">
        <w:rPr>
          <w:rFonts w:ascii="Arial" w:hAnsi="Arial" w:cs="Arial"/>
          <w:bCs/>
          <w:lang w:eastAsia="es-MX"/>
        </w:rPr>
        <w:t xml:space="preserve">Informe rendido mediante oficio </w:t>
      </w:r>
      <w:r w:rsidR="004871CE">
        <w:rPr>
          <w:rFonts w:ascii="Arial" w:hAnsi="Arial" w:cs="Arial"/>
          <w:bCs/>
          <w:lang w:eastAsia="es-MX"/>
        </w:rPr>
        <w:t>XXX</w:t>
      </w:r>
      <w:r w:rsidR="00706B2A">
        <w:rPr>
          <w:rFonts w:ascii="Arial" w:hAnsi="Arial" w:cs="Arial"/>
          <w:bCs/>
          <w:lang w:eastAsia="es-MX"/>
        </w:rPr>
        <w:t>/20</w:t>
      </w:r>
      <w:r w:rsidR="001F040F">
        <w:rPr>
          <w:rFonts w:ascii="Arial" w:hAnsi="Arial" w:cs="Arial"/>
          <w:bCs/>
          <w:lang w:eastAsia="es-MX"/>
        </w:rPr>
        <w:t>21</w:t>
      </w:r>
      <w:r w:rsidR="00706B2A">
        <w:rPr>
          <w:rFonts w:ascii="Arial" w:hAnsi="Arial" w:cs="Arial"/>
          <w:bCs/>
          <w:lang w:eastAsia="es-MX"/>
        </w:rPr>
        <w:t xml:space="preserve">, signado por el </w:t>
      </w:r>
      <w:r w:rsidR="004871CE">
        <w:rPr>
          <w:rFonts w:ascii="Arial" w:hAnsi="Arial" w:cs="Arial"/>
          <w:bCs/>
          <w:lang w:eastAsia="es-MX"/>
        </w:rPr>
        <w:t>A1</w:t>
      </w:r>
      <w:bookmarkStart w:id="0" w:name="_GoBack"/>
      <w:bookmarkEnd w:id="0"/>
      <w:r w:rsidR="001F040F">
        <w:rPr>
          <w:rFonts w:ascii="Arial" w:hAnsi="Arial" w:cs="Arial"/>
          <w:bCs/>
          <w:lang w:eastAsia="es-MX"/>
        </w:rPr>
        <w:t xml:space="preserve"> en su calidad de Director General de Seguridad Pública Municipal de Torreón</w:t>
      </w:r>
      <w:r w:rsidR="00706B2A">
        <w:rPr>
          <w:rFonts w:ascii="Arial" w:hAnsi="Arial" w:cs="Arial"/>
          <w:bCs/>
          <w:lang w:eastAsia="es-MX"/>
        </w:rPr>
        <w:t>, el cual se describe a continuación: “</w:t>
      </w:r>
      <w:r w:rsidR="00003BA0">
        <w:rPr>
          <w:rFonts w:ascii="Arial" w:hAnsi="Arial" w:cs="Arial"/>
          <w:bCs/>
          <w:i/>
          <w:lang w:eastAsia="es-MX"/>
        </w:rPr>
        <w:t>En relación al oficio citado en antecedentes, referente a la queja CDHEC/2/2021/</w:t>
      </w:r>
      <w:r w:rsidR="004871CE">
        <w:rPr>
          <w:rFonts w:ascii="Arial" w:hAnsi="Arial" w:cs="Arial"/>
          <w:bCs/>
          <w:i/>
          <w:lang w:eastAsia="es-MX"/>
        </w:rPr>
        <w:t>X/Q, interpuesta por</w:t>
      </w:r>
      <w:r w:rsidR="00003BA0">
        <w:rPr>
          <w:rFonts w:ascii="Arial" w:hAnsi="Arial" w:cs="Arial"/>
          <w:bCs/>
          <w:i/>
          <w:lang w:eastAsia="es-MX"/>
        </w:rPr>
        <w:t xml:space="preserve"> </w:t>
      </w:r>
      <w:r w:rsidR="004871CE">
        <w:rPr>
          <w:rFonts w:ascii="Arial" w:hAnsi="Arial" w:cs="Arial"/>
          <w:bCs/>
          <w:i/>
          <w:lang w:eastAsia="es-MX"/>
        </w:rPr>
        <w:t>Q1</w:t>
      </w:r>
      <w:r w:rsidR="00003BA0">
        <w:rPr>
          <w:rFonts w:ascii="Arial" w:hAnsi="Arial" w:cs="Arial"/>
          <w:bCs/>
          <w:i/>
          <w:lang w:eastAsia="es-MX"/>
        </w:rPr>
        <w:t xml:space="preserve">, en contra de oficiales adscritos a estar corporación, en la cual proponen una conciliación, que consiste en: “Que se instruya a los agentes para que no incurran en detención o actos de molestia hacia </w:t>
      </w:r>
      <w:r w:rsidR="004871CE">
        <w:rPr>
          <w:rFonts w:ascii="Arial" w:hAnsi="Arial" w:cs="Arial"/>
          <w:bCs/>
          <w:i/>
          <w:lang w:eastAsia="es-MX"/>
        </w:rPr>
        <w:t>Q1</w:t>
      </w:r>
      <w:r w:rsidR="00003BA0">
        <w:rPr>
          <w:rFonts w:ascii="Arial" w:hAnsi="Arial" w:cs="Arial"/>
          <w:bCs/>
          <w:i/>
          <w:lang w:eastAsia="es-MX"/>
        </w:rPr>
        <w:t xml:space="preserve">, su familia, domicilio o posesiones, si no se encuentran satisfechas los requisitos que señalan la Constitución Política de los Estados Unidad Mexicanos, las leyes y reglamentos correspondientes, sin perjuicio que en caso de </w:t>
      </w:r>
      <w:r w:rsidR="00003BA0">
        <w:rPr>
          <w:rFonts w:ascii="Arial" w:hAnsi="Arial" w:cs="Arial"/>
          <w:bCs/>
          <w:i/>
          <w:lang w:eastAsia="es-MX"/>
        </w:rPr>
        <w:lastRenderedPageBreak/>
        <w:t>que se incurra en alguna falta administrativa o delito, se proceda conforme a derecho”; y con la finalidad de colaborar, le hago de su conocimiento que dicha propuesta conciliatoria, es aceptada</w:t>
      </w:r>
      <w:r w:rsidR="001F040F">
        <w:rPr>
          <w:rFonts w:ascii="Arial" w:hAnsi="Arial" w:cs="Arial"/>
          <w:bCs/>
          <w:i/>
          <w:lang w:eastAsia="es-MX"/>
        </w:rPr>
        <w:t>.</w:t>
      </w:r>
      <w:r w:rsidR="00E91F19">
        <w:rPr>
          <w:rFonts w:ascii="Arial" w:hAnsi="Arial" w:cs="Arial"/>
          <w:bCs/>
          <w:i/>
          <w:lang w:eastAsia="es-MX"/>
        </w:rPr>
        <w:t>”</w:t>
      </w:r>
    </w:p>
    <w:p w14:paraId="42A5824A" w14:textId="77777777" w:rsidR="00003BA0" w:rsidRDefault="00003BA0" w:rsidP="001F040F">
      <w:pPr>
        <w:autoSpaceDE w:val="0"/>
        <w:autoSpaceDN w:val="0"/>
        <w:adjustRightInd w:val="0"/>
        <w:spacing w:after="0"/>
        <w:jc w:val="both"/>
        <w:rPr>
          <w:rFonts w:ascii="Arial" w:hAnsi="Arial" w:cs="Arial"/>
          <w:bCs/>
          <w:i/>
          <w:lang w:eastAsia="es-MX"/>
        </w:rPr>
      </w:pPr>
    </w:p>
    <w:p w14:paraId="0296D277" w14:textId="1A4A8234" w:rsidR="0080706E" w:rsidRDefault="0080706E" w:rsidP="007572F7">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3771C422" w14:textId="77777777" w:rsidR="007572F7" w:rsidRPr="007572F7" w:rsidRDefault="007572F7" w:rsidP="007572F7">
      <w:pPr>
        <w:autoSpaceDE w:val="0"/>
        <w:autoSpaceDN w:val="0"/>
        <w:adjustRightInd w:val="0"/>
        <w:spacing w:after="0"/>
        <w:jc w:val="center"/>
        <w:rPr>
          <w:rFonts w:ascii="Arial" w:hAnsi="Arial" w:cs="Arial"/>
          <w:b/>
          <w:bCs/>
          <w:lang w:eastAsia="es-MX"/>
        </w:rPr>
      </w:pP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8C6B5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8C6B5A">
      <w:pPr>
        <w:autoSpaceDE w:val="0"/>
        <w:autoSpaceDN w:val="0"/>
        <w:adjustRightInd w:val="0"/>
        <w:spacing w:after="0"/>
        <w:jc w:val="both"/>
        <w:rPr>
          <w:rFonts w:ascii="Arial" w:hAnsi="Arial" w:cs="Arial"/>
          <w:bCs/>
          <w:lang w:val="es-MX" w:eastAsia="es-MX"/>
        </w:rPr>
      </w:pPr>
    </w:p>
    <w:p w14:paraId="59FD51F8" w14:textId="5E4384F8" w:rsidR="00136499" w:rsidRPr="004871CE"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 xml:space="preserve">a queja </w:t>
      </w:r>
      <w:r w:rsidR="007572F7">
        <w:rPr>
          <w:rFonts w:ascii="Arial" w:hAnsi="Arial" w:cs="Arial"/>
          <w:bCs/>
          <w:lang w:val="es-MX" w:eastAsia="es-MX"/>
        </w:rPr>
        <w:t xml:space="preserve">iniciada </w:t>
      </w:r>
      <w:r w:rsidR="001F040F">
        <w:rPr>
          <w:rFonts w:ascii="Arial" w:hAnsi="Arial" w:cs="Arial"/>
          <w:bCs/>
          <w:lang w:val="es-MX" w:eastAsia="es-MX"/>
        </w:rPr>
        <w:t xml:space="preserve"> con motivo de la queja presentada por </w:t>
      </w:r>
      <w:r w:rsidR="004871CE">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1F040F">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1F040F">
        <w:rPr>
          <w:rFonts w:ascii="Arial" w:hAnsi="Arial" w:cs="Arial"/>
          <w:bCs/>
          <w:lang w:val="es-MX" w:eastAsia="es-MX"/>
        </w:rPr>
        <w:t>agentes adscritos a la Dirección de Seguridad Pública Municipal de Torreón, Coahuila de Zaragoza</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w:t>
      </w:r>
      <w:r w:rsidR="000F6167">
        <w:rPr>
          <w:rFonts w:ascii="Arial" w:hAnsi="Arial" w:cs="Arial"/>
          <w:lang w:val="es" w:eastAsia="es-MX"/>
        </w:rPr>
        <w:t>l</w:t>
      </w:r>
      <w:r w:rsidR="00983E5B">
        <w:rPr>
          <w:rFonts w:ascii="Arial" w:hAnsi="Arial" w:cs="Arial"/>
          <w:lang w:val="es" w:eastAsia="es-MX"/>
        </w:rPr>
        <w:t>a</w:t>
      </w:r>
      <w:r w:rsidR="000F6167">
        <w:rPr>
          <w:rFonts w:ascii="Arial" w:hAnsi="Arial" w:cs="Arial"/>
          <w:lang w:val="es" w:eastAsia="es-MX"/>
        </w:rPr>
        <w:t xml:space="preserve"> </w:t>
      </w:r>
      <w:r w:rsidR="00983E5B">
        <w:rPr>
          <w:rFonts w:ascii="Arial" w:hAnsi="Arial" w:cs="Arial"/>
          <w:lang w:val="es" w:eastAsia="es-MX"/>
        </w:rPr>
        <w:t xml:space="preserve">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1F040F">
        <w:rPr>
          <w:rFonts w:ascii="Arial" w:hAnsi="Arial" w:cs="Arial"/>
          <w:bCs/>
          <w:lang w:val="es" w:eastAsia="es-MX"/>
        </w:rPr>
        <w:t>-----------</w:t>
      </w:r>
      <w:r w:rsidR="004871CE">
        <w:rPr>
          <w:rFonts w:ascii="Arial" w:hAnsi="Arial" w:cs="Arial"/>
          <w:bCs/>
          <w:lang w:val="es" w:eastAsia="es-MX"/>
        </w:rPr>
        <w:t>------------------------</w:t>
      </w:r>
    </w:p>
    <w:p w14:paraId="07F73B8B" w14:textId="77777777" w:rsidR="00841BA1" w:rsidRDefault="00841BA1" w:rsidP="008C6B5A">
      <w:pPr>
        <w:autoSpaceDE w:val="0"/>
        <w:autoSpaceDN w:val="0"/>
        <w:adjustRightInd w:val="0"/>
        <w:spacing w:after="0"/>
        <w:jc w:val="both"/>
        <w:rPr>
          <w:rFonts w:ascii="Arial" w:hAnsi="Arial" w:cs="Arial"/>
          <w:lang w:val="es" w:eastAsia="es-MX"/>
        </w:rPr>
      </w:pPr>
    </w:p>
    <w:p w14:paraId="4B9E1A6B" w14:textId="77777777" w:rsidR="002C02D9" w:rsidRDefault="002C02D9" w:rsidP="008C6B5A">
      <w:pPr>
        <w:autoSpaceDE w:val="0"/>
        <w:autoSpaceDN w:val="0"/>
        <w:adjustRightInd w:val="0"/>
        <w:spacing w:after="0"/>
        <w:jc w:val="both"/>
        <w:rPr>
          <w:rFonts w:ascii="Arial" w:hAnsi="Arial" w:cs="Arial"/>
          <w:lang w:val="es" w:eastAsia="es-MX"/>
        </w:rPr>
      </w:pPr>
    </w:p>
    <w:p w14:paraId="1F92DA31" w14:textId="71CC2DE4" w:rsidR="00F6253D" w:rsidRDefault="00F6253D" w:rsidP="00EA7F93">
      <w:pPr>
        <w:autoSpaceDE w:val="0"/>
        <w:autoSpaceDN w:val="0"/>
        <w:adjustRightInd w:val="0"/>
        <w:spacing w:after="0" w:line="480" w:lineRule="auto"/>
        <w:jc w:val="both"/>
        <w:rPr>
          <w:rFonts w:ascii="Arial" w:hAnsi="Arial" w:cs="Arial"/>
          <w:lang w:val="es" w:eastAsia="es-MX"/>
        </w:rPr>
      </w:pPr>
    </w:p>
    <w:p w14:paraId="41098A79" w14:textId="26122D88" w:rsidR="007572F7" w:rsidRDefault="007572F7" w:rsidP="00EA7F93">
      <w:pPr>
        <w:autoSpaceDE w:val="0"/>
        <w:autoSpaceDN w:val="0"/>
        <w:adjustRightInd w:val="0"/>
        <w:spacing w:after="0" w:line="480" w:lineRule="auto"/>
        <w:jc w:val="both"/>
        <w:rPr>
          <w:rFonts w:ascii="Arial" w:hAnsi="Arial" w:cs="Arial"/>
          <w:lang w:val="es" w:eastAsia="es-MX"/>
        </w:rPr>
      </w:pPr>
    </w:p>
    <w:p w14:paraId="226991A0" w14:textId="47046B16" w:rsidR="007572F7" w:rsidRDefault="007572F7" w:rsidP="00EA7F93">
      <w:pPr>
        <w:autoSpaceDE w:val="0"/>
        <w:autoSpaceDN w:val="0"/>
        <w:adjustRightInd w:val="0"/>
        <w:spacing w:after="0" w:line="480" w:lineRule="auto"/>
        <w:jc w:val="both"/>
        <w:rPr>
          <w:rFonts w:ascii="Arial" w:hAnsi="Arial" w:cs="Arial"/>
          <w:lang w:val="es" w:eastAsia="es-MX"/>
        </w:rPr>
      </w:pPr>
    </w:p>
    <w:p w14:paraId="1C6852A7" w14:textId="7C3EBCAC" w:rsidR="001F040F" w:rsidRDefault="001F040F" w:rsidP="00EA7F93">
      <w:pPr>
        <w:autoSpaceDE w:val="0"/>
        <w:autoSpaceDN w:val="0"/>
        <w:adjustRightInd w:val="0"/>
        <w:spacing w:after="0" w:line="480" w:lineRule="auto"/>
        <w:jc w:val="both"/>
        <w:rPr>
          <w:rFonts w:ascii="Arial" w:hAnsi="Arial" w:cs="Arial"/>
          <w:lang w:val="es" w:eastAsia="es-MX"/>
        </w:rPr>
      </w:pPr>
    </w:p>
    <w:p w14:paraId="02B6D3E0" w14:textId="77777777" w:rsidR="00AE414F" w:rsidRDefault="00AE414F" w:rsidP="00AE414F">
      <w:pPr>
        <w:suppressAutoHyphens/>
        <w:spacing w:after="0"/>
        <w:ind w:firstLine="708"/>
        <w:jc w:val="right"/>
        <w:rPr>
          <w:rFonts w:ascii="Arial" w:eastAsia="SimSun" w:hAnsi="Arial" w:cs="Arial"/>
          <w:b/>
          <w:lang w:val="es-MX" w:eastAsia="ar-SA"/>
        </w:rPr>
      </w:pPr>
    </w:p>
    <w:p w14:paraId="05CF26B5" w14:textId="76D9203E" w:rsidR="00AE414F" w:rsidRPr="00AE414F" w:rsidRDefault="00AE414F" w:rsidP="00AE414F">
      <w:pPr>
        <w:suppressAutoHyphens/>
        <w:spacing w:after="0"/>
        <w:ind w:firstLine="708"/>
        <w:jc w:val="right"/>
        <w:rPr>
          <w:rFonts w:ascii="Arial" w:eastAsia="SimSun" w:hAnsi="Arial" w:cs="Arial"/>
          <w:b/>
          <w:lang w:val="es-MX" w:eastAsia="ar-SA"/>
        </w:rPr>
      </w:pPr>
      <w:r w:rsidRPr="00AE414F">
        <w:rPr>
          <w:rFonts w:ascii="Arial" w:eastAsia="SimSun" w:hAnsi="Arial" w:cs="Arial"/>
          <w:b/>
          <w:lang w:val="es-MX" w:eastAsia="ar-SA"/>
        </w:rPr>
        <w:t>SEGUNDA VISITADURÍA REGIONAL</w:t>
      </w:r>
    </w:p>
    <w:p w14:paraId="770CB1A3" w14:textId="5CB1700B" w:rsidR="00AE414F" w:rsidRPr="00AE414F" w:rsidRDefault="00AE414F" w:rsidP="00AE414F">
      <w:pPr>
        <w:suppressAutoHyphens/>
        <w:spacing w:after="0"/>
        <w:jc w:val="right"/>
        <w:rPr>
          <w:rFonts w:ascii="Arial" w:eastAsia="SimSun" w:hAnsi="Arial" w:cs="Arial"/>
          <w:b/>
          <w:lang w:val="es-MX" w:eastAsia="ar-SA"/>
        </w:rPr>
      </w:pPr>
      <w:r w:rsidRPr="00AE414F">
        <w:rPr>
          <w:rFonts w:ascii="Arial" w:eastAsia="SimSun" w:hAnsi="Arial" w:cs="Arial"/>
          <w:b/>
          <w:lang w:val="es-MX" w:eastAsia="ar-SA"/>
        </w:rPr>
        <w:t xml:space="preserve">Expediente: </w:t>
      </w:r>
      <w:r w:rsidRPr="00AE414F">
        <w:rPr>
          <w:rFonts w:ascii="Arial" w:eastAsia="SimSun" w:hAnsi="Arial" w:cs="Arial"/>
          <w:lang w:val="es-MX" w:eastAsia="ar-SA"/>
        </w:rPr>
        <w:t>CDHEC/2/20</w:t>
      </w:r>
      <w:r w:rsidR="001F040F">
        <w:rPr>
          <w:rFonts w:ascii="Arial" w:eastAsia="SimSun" w:hAnsi="Arial" w:cs="Arial"/>
          <w:lang w:val="es-MX" w:eastAsia="ar-SA"/>
        </w:rPr>
        <w:t>21</w:t>
      </w:r>
      <w:r w:rsidRPr="00AE414F">
        <w:rPr>
          <w:rFonts w:ascii="Arial" w:eastAsia="SimSun" w:hAnsi="Arial" w:cs="Arial"/>
          <w:lang w:val="es-MX" w:eastAsia="ar-SA"/>
        </w:rPr>
        <w:t>/</w:t>
      </w:r>
      <w:r w:rsidR="001F040F">
        <w:rPr>
          <w:rFonts w:ascii="Arial" w:eastAsia="SimSun" w:hAnsi="Arial" w:cs="Arial"/>
          <w:lang w:val="es-MX" w:eastAsia="ar-SA"/>
        </w:rPr>
        <w:t>29</w:t>
      </w:r>
      <w:r w:rsidR="00003BA0">
        <w:rPr>
          <w:rFonts w:ascii="Arial" w:eastAsia="SimSun" w:hAnsi="Arial" w:cs="Arial"/>
          <w:lang w:val="es-MX" w:eastAsia="ar-SA"/>
        </w:rPr>
        <w:t>3</w:t>
      </w:r>
      <w:r w:rsidRPr="00AE414F">
        <w:rPr>
          <w:rFonts w:ascii="Arial" w:eastAsia="SimSun" w:hAnsi="Arial" w:cs="Arial"/>
          <w:lang w:val="es-MX" w:eastAsia="ar-SA"/>
        </w:rPr>
        <w:t>/Q</w:t>
      </w:r>
    </w:p>
    <w:p w14:paraId="3D07A9C9" w14:textId="77777777" w:rsidR="00AE414F" w:rsidRPr="00AE414F" w:rsidRDefault="00AE414F" w:rsidP="00AE414F">
      <w:pPr>
        <w:suppressAutoHyphens/>
        <w:spacing w:after="0"/>
        <w:jc w:val="right"/>
        <w:rPr>
          <w:rFonts w:ascii="Arial" w:eastAsia="SimSun" w:hAnsi="Arial" w:cs="Arial"/>
          <w:b/>
          <w:lang w:val="es-MX" w:eastAsia="ar-SA"/>
        </w:rPr>
      </w:pPr>
      <w:r w:rsidRPr="00AE414F">
        <w:rPr>
          <w:rFonts w:ascii="Arial" w:eastAsia="SimSun" w:hAnsi="Arial" w:cs="Arial"/>
          <w:b/>
          <w:lang w:val="es-MX" w:eastAsia="ar-SA"/>
        </w:rPr>
        <w:t xml:space="preserve">Asunto: </w:t>
      </w:r>
      <w:r w:rsidRPr="00AE414F">
        <w:rPr>
          <w:rFonts w:ascii="Arial" w:eastAsia="SimSun" w:hAnsi="Arial" w:cs="Arial"/>
          <w:lang w:val="es-MX" w:eastAsia="ar-SA"/>
        </w:rPr>
        <w:t>Se notifica Conclusión</w:t>
      </w:r>
    </w:p>
    <w:p w14:paraId="6A094953" w14:textId="702EB52D" w:rsidR="00AE414F" w:rsidRPr="00AE414F" w:rsidRDefault="00AE414F" w:rsidP="00AE414F">
      <w:pPr>
        <w:suppressAutoHyphens/>
        <w:spacing w:after="0"/>
        <w:jc w:val="right"/>
        <w:rPr>
          <w:rFonts w:ascii="Arial" w:eastAsia="SimSun" w:hAnsi="Arial" w:cs="Arial"/>
          <w:sz w:val="24"/>
          <w:lang w:val="es-MX" w:eastAsia="ar-SA"/>
        </w:rPr>
      </w:pPr>
      <w:r w:rsidRPr="00AE414F">
        <w:rPr>
          <w:rFonts w:ascii="Arial" w:eastAsia="SimSun" w:hAnsi="Arial" w:cs="Arial"/>
          <w:b/>
          <w:lang w:val="es-MX" w:eastAsia="ar-SA"/>
        </w:rPr>
        <w:t xml:space="preserve">Oficio: </w:t>
      </w:r>
      <w:r w:rsidRPr="00AE414F">
        <w:rPr>
          <w:rFonts w:ascii="Arial" w:eastAsia="SimSun" w:hAnsi="Arial" w:cs="Arial"/>
          <w:lang w:val="es-MX" w:eastAsia="ar-SA"/>
        </w:rPr>
        <w:t>SV-2</w:t>
      </w:r>
      <w:r w:rsidR="007572F7">
        <w:rPr>
          <w:rFonts w:ascii="Arial" w:eastAsia="SimSun" w:hAnsi="Arial" w:cs="Arial"/>
          <w:lang w:val="es-MX" w:eastAsia="ar-SA"/>
        </w:rPr>
        <w:t>88</w:t>
      </w:r>
      <w:r w:rsidR="00003BA0">
        <w:rPr>
          <w:rFonts w:ascii="Arial" w:eastAsia="SimSun" w:hAnsi="Arial" w:cs="Arial"/>
          <w:lang w:val="es-MX" w:eastAsia="ar-SA"/>
        </w:rPr>
        <w:t>8</w:t>
      </w:r>
      <w:r w:rsidRPr="00AE414F">
        <w:rPr>
          <w:rFonts w:ascii="Arial" w:eastAsia="SimSun" w:hAnsi="Arial" w:cs="Arial"/>
          <w:lang w:val="es-MX" w:eastAsia="ar-SA"/>
        </w:rPr>
        <w:t>/20</w:t>
      </w:r>
      <w:r>
        <w:rPr>
          <w:rFonts w:ascii="Arial" w:eastAsia="SimSun" w:hAnsi="Arial" w:cs="Arial"/>
          <w:lang w:val="es-MX" w:eastAsia="ar-SA"/>
        </w:rPr>
        <w:t>21</w:t>
      </w:r>
    </w:p>
    <w:p w14:paraId="014EF608" w14:textId="77777777" w:rsidR="00AE414F" w:rsidRPr="00AE414F" w:rsidRDefault="00AE414F" w:rsidP="00AE414F">
      <w:pPr>
        <w:suppressAutoHyphens/>
        <w:spacing w:after="0"/>
        <w:jc w:val="right"/>
        <w:rPr>
          <w:rFonts w:ascii="Arial" w:eastAsia="PMingLiU" w:hAnsi="Arial" w:cs="Arial"/>
          <w:lang w:val="es-MX" w:eastAsia="ar-SA"/>
        </w:rPr>
      </w:pPr>
    </w:p>
    <w:p w14:paraId="4D415491" w14:textId="30039937" w:rsidR="00AE414F" w:rsidRPr="00AE414F" w:rsidRDefault="00AE414F" w:rsidP="00AE414F">
      <w:pPr>
        <w:suppressAutoHyphens/>
        <w:spacing w:after="0"/>
        <w:jc w:val="right"/>
        <w:rPr>
          <w:rFonts w:ascii="Arial" w:eastAsia="PMingLiU" w:hAnsi="Arial" w:cs="Arial"/>
          <w:lang w:val="es-MX" w:eastAsia="ar-SA"/>
        </w:rPr>
      </w:pPr>
      <w:r w:rsidRPr="00AE414F">
        <w:rPr>
          <w:rFonts w:ascii="Arial" w:eastAsia="PMingLiU" w:hAnsi="Arial" w:cs="Arial"/>
          <w:lang w:val="es-MX" w:eastAsia="ar-SA"/>
        </w:rPr>
        <w:t xml:space="preserve">Torreón, Coahuila de Zaragoza; a día </w:t>
      </w:r>
      <w:r>
        <w:rPr>
          <w:rFonts w:ascii="Arial" w:eastAsia="PMingLiU" w:hAnsi="Arial" w:cs="Arial"/>
          <w:lang w:val="es-MX" w:eastAsia="ar-SA"/>
        </w:rPr>
        <w:t>0</w:t>
      </w:r>
      <w:r w:rsidR="007572F7">
        <w:rPr>
          <w:rFonts w:ascii="Arial" w:eastAsia="PMingLiU" w:hAnsi="Arial" w:cs="Arial"/>
          <w:lang w:val="es-MX" w:eastAsia="ar-SA"/>
        </w:rPr>
        <w:t>1</w:t>
      </w:r>
      <w:r w:rsidRPr="00AE414F">
        <w:rPr>
          <w:rFonts w:ascii="Arial" w:eastAsia="PMingLiU" w:hAnsi="Arial" w:cs="Arial"/>
          <w:lang w:val="es-MX" w:eastAsia="ar-SA"/>
        </w:rPr>
        <w:t xml:space="preserve"> de </w:t>
      </w:r>
      <w:r w:rsidR="007572F7">
        <w:rPr>
          <w:rFonts w:ascii="Arial" w:eastAsia="PMingLiU" w:hAnsi="Arial" w:cs="Arial"/>
          <w:lang w:val="es-MX" w:eastAsia="ar-SA"/>
        </w:rPr>
        <w:t>Juli</w:t>
      </w:r>
      <w:r>
        <w:rPr>
          <w:rFonts w:ascii="Arial" w:eastAsia="PMingLiU" w:hAnsi="Arial" w:cs="Arial"/>
          <w:lang w:val="es-MX" w:eastAsia="ar-SA"/>
        </w:rPr>
        <w:t>o</w:t>
      </w:r>
      <w:r w:rsidRPr="00AE414F">
        <w:rPr>
          <w:rFonts w:ascii="Arial" w:eastAsia="PMingLiU" w:hAnsi="Arial" w:cs="Arial"/>
          <w:lang w:val="es-MX" w:eastAsia="ar-SA"/>
        </w:rPr>
        <w:t xml:space="preserve"> de 20</w:t>
      </w:r>
      <w:r>
        <w:rPr>
          <w:rFonts w:ascii="Arial" w:eastAsia="PMingLiU" w:hAnsi="Arial" w:cs="Arial"/>
          <w:lang w:val="es-MX" w:eastAsia="ar-SA"/>
        </w:rPr>
        <w:t>21</w:t>
      </w:r>
    </w:p>
    <w:p w14:paraId="5E561957" w14:textId="77777777" w:rsidR="00AE414F" w:rsidRPr="00AE414F" w:rsidRDefault="00AE414F" w:rsidP="00AE414F">
      <w:pPr>
        <w:suppressAutoHyphens/>
        <w:spacing w:after="0"/>
        <w:jc w:val="both"/>
        <w:rPr>
          <w:rFonts w:ascii="Arial" w:eastAsia="PMingLiU" w:hAnsi="Arial" w:cs="Arial"/>
          <w:b/>
          <w:lang w:val="es-MX" w:eastAsia="ar-SA"/>
        </w:rPr>
      </w:pPr>
    </w:p>
    <w:p w14:paraId="52DD31E5" w14:textId="0DC2502B" w:rsidR="00F056A8" w:rsidRDefault="00F056A8" w:rsidP="00AE414F">
      <w:pPr>
        <w:suppressAutoHyphens/>
        <w:spacing w:after="0"/>
        <w:jc w:val="both"/>
        <w:rPr>
          <w:rFonts w:ascii="Arial" w:eastAsia="PMingLiU" w:hAnsi="Arial" w:cs="Arial"/>
          <w:b/>
          <w:lang w:val="es-MX" w:eastAsia="ar-SA"/>
        </w:rPr>
      </w:pPr>
      <w:r>
        <w:rPr>
          <w:rFonts w:ascii="Arial" w:eastAsia="PMingLiU" w:hAnsi="Arial" w:cs="Arial"/>
          <w:b/>
          <w:lang w:val="es-MX" w:eastAsia="ar-SA"/>
        </w:rPr>
        <w:t>Comisario Primo Francisco García Cervantes</w:t>
      </w:r>
    </w:p>
    <w:p w14:paraId="728A3099" w14:textId="7673D86B" w:rsidR="00F056A8" w:rsidRDefault="00F056A8" w:rsidP="00AE414F">
      <w:pPr>
        <w:suppressAutoHyphens/>
        <w:spacing w:after="0"/>
        <w:jc w:val="both"/>
        <w:rPr>
          <w:rFonts w:ascii="Arial" w:eastAsia="PMingLiU" w:hAnsi="Arial" w:cs="Arial"/>
          <w:b/>
          <w:lang w:val="es-MX" w:eastAsia="ar-SA"/>
        </w:rPr>
      </w:pPr>
      <w:r>
        <w:rPr>
          <w:rFonts w:ascii="Arial" w:eastAsia="PMingLiU" w:hAnsi="Arial" w:cs="Arial"/>
          <w:b/>
          <w:lang w:val="es-MX" w:eastAsia="ar-SA"/>
        </w:rPr>
        <w:t>Director General de Seguridad Pública Municipal de</w:t>
      </w:r>
    </w:p>
    <w:p w14:paraId="554276E2" w14:textId="2F63EF5E" w:rsidR="00F056A8" w:rsidRPr="00AE414F" w:rsidRDefault="00F056A8" w:rsidP="00AE414F">
      <w:pPr>
        <w:suppressAutoHyphens/>
        <w:spacing w:after="0"/>
        <w:jc w:val="both"/>
        <w:rPr>
          <w:rFonts w:ascii="Arial" w:eastAsia="PMingLiU" w:hAnsi="Arial" w:cs="Arial"/>
          <w:b/>
          <w:lang w:val="es-MX" w:eastAsia="ar-SA"/>
        </w:rPr>
      </w:pPr>
      <w:r>
        <w:rPr>
          <w:rFonts w:ascii="Arial" w:eastAsia="PMingLiU" w:hAnsi="Arial" w:cs="Arial"/>
          <w:b/>
          <w:lang w:val="es-MX" w:eastAsia="ar-SA"/>
        </w:rPr>
        <w:t>Torreón, Coahuila de Zaragoza.</w:t>
      </w:r>
    </w:p>
    <w:p w14:paraId="3C809E8C" w14:textId="77777777" w:rsidR="00AE414F" w:rsidRPr="00AE414F" w:rsidRDefault="00AE414F" w:rsidP="00AE414F">
      <w:pPr>
        <w:suppressAutoHyphens/>
        <w:spacing w:after="0"/>
        <w:jc w:val="both"/>
        <w:rPr>
          <w:rFonts w:ascii="Arial" w:eastAsia="SimSun" w:hAnsi="Arial" w:cs="Arial"/>
          <w:b/>
          <w:color w:val="000000"/>
          <w:lang w:val="es-MX" w:eastAsia="ar-SA"/>
        </w:rPr>
      </w:pPr>
      <w:r w:rsidRPr="00AE414F">
        <w:rPr>
          <w:rFonts w:ascii="Arial" w:eastAsia="SimSun" w:hAnsi="Arial" w:cs="Arial"/>
          <w:b/>
          <w:color w:val="000000"/>
          <w:lang w:val="es-MX" w:eastAsia="ar-SA"/>
        </w:rPr>
        <w:t>Presente.</w:t>
      </w:r>
    </w:p>
    <w:p w14:paraId="2D4F2EA3" w14:textId="77777777" w:rsidR="00AE414F" w:rsidRPr="00AE414F" w:rsidRDefault="00AE414F" w:rsidP="00AE414F">
      <w:pPr>
        <w:suppressAutoHyphens/>
        <w:spacing w:after="0"/>
        <w:jc w:val="both"/>
        <w:rPr>
          <w:rFonts w:ascii="Arial" w:eastAsia="SimSun" w:hAnsi="Arial" w:cs="Arial"/>
          <w:color w:val="000000"/>
          <w:sz w:val="24"/>
          <w:lang w:val="es-MX" w:eastAsia="ar-SA"/>
        </w:rPr>
      </w:pPr>
    </w:p>
    <w:p w14:paraId="51BCEB85" w14:textId="6F9ED2B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 xml:space="preserve">Me permito hacer de su conocimiento que en autos del expediente </w:t>
      </w:r>
      <w:r w:rsidRPr="00AE414F">
        <w:rPr>
          <w:rFonts w:ascii="Arial" w:eastAsia="PMingLiU" w:hAnsi="Arial" w:cs="Arial"/>
          <w:b/>
          <w:lang w:val="es-MX" w:eastAsia="ar-SA"/>
        </w:rPr>
        <w:t>CDHEC/2/20</w:t>
      </w:r>
      <w:r w:rsidR="00F056A8">
        <w:rPr>
          <w:rFonts w:ascii="Arial" w:eastAsia="PMingLiU" w:hAnsi="Arial" w:cs="Arial"/>
          <w:b/>
          <w:lang w:val="es-MX" w:eastAsia="ar-SA"/>
        </w:rPr>
        <w:t>21</w:t>
      </w:r>
      <w:r w:rsidRPr="00AE414F">
        <w:rPr>
          <w:rFonts w:ascii="Arial" w:eastAsia="PMingLiU" w:hAnsi="Arial" w:cs="Arial"/>
          <w:b/>
          <w:lang w:val="es-MX" w:eastAsia="ar-SA"/>
        </w:rPr>
        <w:t>/</w:t>
      </w:r>
      <w:r w:rsidR="00F056A8">
        <w:rPr>
          <w:rFonts w:ascii="Arial" w:eastAsia="PMingLiU" w:hAnsi="Arial" w:cs="Arial"/>
          <w:b/>
          <w:lang w:val="es-MX" w:eastAsia="ar-SA"/>
        </w:rPr>
        <w:t>29</w:t>
      </w:r>
      <w:r w:rsidR="00003BA0">
        <w:rPr>
          <w:rFonts w:ascii="Arial" w:eastAsia="PMingLiU" w:hAnsi="Arial" w:cs="Arial"/>
          <w:b/>
          <w:lang w:val="es-MX" w:eastAsia="ar-SA"/>
        </w:rPr>
        <w:t>3</w:t>
      </w:r>
      <w:r w:rsidRPr="00AE414F">
        <w:rPr>
          <w:rFonts w:ascii="Arial" w:eastAsia="PMingLiU" w:hAnsi="Arial" w:cs="Arial"/>
          <w:b/>
          <w:lang w:val="es-MX" w:eastAsia="ar-SA"/>
        </w:rPr>
        <w:t>/Q</w:t>
      </w:r>
      <w:r w:rsidRPr="00AE414F">
        <w:rPr>
          <w:rFonts w:ascii="Arial" w:eastAsia="PMingLiU" w:hAnsi="Arial" w:cs="Arial"/>
          <w:lang w:val="es-MX" w:eastAsia="ar-SA"/>
        </w:rPr>
        <w:t xml:space="preserve">, formado por motivo de la queja interpuesta por </w:t>
      </w:r>
      <w:proofErr w:type="spellStart"/>
      <w:r w:rsidR="00003BA0">
        <w:rPr>
          <w:rFonts w:ascii="Arial" w:eastAsia="PMingLiU" w:hAnsi="Arial" w:cs="Arial"/>
          <w:b/>
          <w:lang w:val="es-MX" w:eastAsia="ar-SA"/>
        </w:rPr>
        <w:t>Reymundo</w:t>
      </w:r>
      <w:proofErr w:type="spellEnd"/>
      <w:r w:rsidR="00003BA0">
        <w:rPr>
          <w:rFonts w:ascii="Arial" w:eastAsia="PMingLiU" w:hAnsi="Arial" w:cs="Arial"/>
          <w:b/>
          <w:lang w:val="es-MX" w:eastAsia="ar-SA"/>
        </w:rPr>
        <w:t xml:space="preserve"> Saucedo Cárdenas</w:t>
      </w:r>
      <w:r w:rsidRPr="00AE414F">
        <w:rPr>
          <w:rFonts w:ascii="Arial" w:eastAsia="PMingLiU" w:hAnsi="Arial" w:cs="Arial"/>
          <w:lang w:val="es-MX" w:eastAsia="ar-SA"/>
        </w:rPr>
        <w:t xml:space="preserve">, quien adujo presuntas violaciones a </w:t>
      </w:r>
      <w:r w:rsidR="00F056A8">
        <w:rPr>
          <w:rFonts w:ascii="Arial" w:eastAsia="PMingLiU" w:hAnsi="Arial" w:cs="Arial"/>
          <w:lang w:val="es-MX" w:eastAsia="ar-SA"/>
        </w:rPr>
        <w:t>sus</w:t>
      </w:r>
      <w:r w:rsidRPr="00AE414F">
        <w:rPr>
          <w:rFonts w:ascii="Arial" w:eastAsia="PMingLiU" w:hAnsi="Arial" w:cs="Arial"/>
          <w:lang w:val="es-MX" w:eastAsia="ar-SA"/>
        </w:rPr>
        <w:t xml:space="preserve"> derechos humanos</w:t>
      </w:r>
      <w:r w:rsidRPr="00AE414F">
        <w:rPr>
          <w:rFonts w:ascii="Arial" w:eastAsia="PMingLiU" w:hAnsi="Arial" w:cs="Arial"/>
          <w:b/>
          <w:lang w:val="es-MX" w:eastAsia="ar-SA"/>
        </w:rPr>
        <w:t>,</w:t>
      </w:r>
      <w:r w:rsidRPr="00AE414F">
        <w:rPr>
          <w:rFonts w:ascii="Arial" w:eastAsia="PMingLiU" w:hAnsi="Arial" w:cs="Arial"/>
          <w:lang w:val="es-MX" w:eastAsia="ar-SA"/>
        </w:rPr>
        <w:t xml:space="preserve"> atribuidos a</w:t>
      </w:r>
      <w:r w:rsidRPr="00AE414F">
        <w:rPr>
          <w:rFonts w:ascii="Arial" w:eastAsia="PMingLiU" w:hAnsi="Arial" w:cs="Arial"/>
          <w:b/>
          <w:lang w:val="es-MX" w:eastAsia="ar-SA"/>
        </w:rPr>
        <w:t xml:space="preserve"> </w:t>
      </w:r>
      <w:r w:rsidR="00F056A8">
        <w:rPr>
          <w:rFonts w:ascii="Arial" w:eastAsia="PMingLiU" w:hAnsi="Arial" w:cs="Arial"/>
          <w:b/>
          <w:lang w:val="es-MX" w:eastAsia="ar-SA"/>
        </w:rPr>
        <w:t>agentes</w:t>
      </w:r>
      <w:r>
        <w:rPr>
          <w:rFonts w:ascii="Arial" w:eastAsia="PMingLiU" w:hAnsi="Arial" w:cs="Arial"/>
          <w:b/>
          <w:lang w:val="es-MX" w:eastAsia="ar-SA"/>
        </w:rPr>
        <w:t xml:space="preserve"> públicos a su digno cargo</w:t>
      </w:r>
      <w:r w:rsidRPr="00AE414F">
        <w:rPr>
          <w:rFonts w:ascii="Arial" w:eastAsia="PMingLiU" w:hAnsi="Arial" w:cs="Arial"/>
          <w:b/>
          <w:lang w:val="es-MX" w:eastAsia="ar-SA"/>
        </w:rPr>
        <w:t xml:space="preserve">, </w:t>
      </w:r>
      <w:r w:rsidRPr="00AE414F">
        <w:rPr>
          <w:rFonts w:ascii="Arial" w:eastAsia="PMingLiU" w:hAnsi="Arial" w:cs="Arial"/>
          <w:lang w:val="es-MX" w:eastAsia="ar-SA"/>
        </w:rPr>
        <w:t>se recibió un oficio signado usted, en el que aceptó la conciliación propuesta por este Organismo.</w:t>
      </w:r>
    </w:p>
    <w:p w14:paraId="57A43205" w14:textId="77777777" w:rsidR="00AE414F" w:rsidRPr="00AE414F" w:rsidRDefault="00AE414F" w:rsidP="00AE414F">
      <w:pPr>
        <w:suppressAutoHyphens/>
        <w:spacing w:after="0"/>
        <w:jc w:val="both"/>
        <w:rPr>
          <w:rFonts w:ascii="Arial" w:eastAsia="PMingLiU" w:hAnsi="Arial" w:cs="Arial"/>
          <w:lang w:val="es-MX" w:eastAsia="ar-SA"/>
        </w:rPr>
      </w:pPr>
    </w:p>
    <w:p w14:paraId="511FC873"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 xml:space="preserve">En razón a lo anterior, con fundamento en lo dispuesto en el artículo 94, fracción VIII, del Reglamento Interior de ésta Comisión de los Derechos Humanos, se determinó la conclusión de la instancia por haberse solucionado los hechos reclamados mediante el procedimiento de conciliación, ordenando su archivo como asunto totalmente concluido.  </w:t>
      </w:r>
    </w:p>
    <w:p w14:paraId="4B59CD6D" w14:textId="77777777" w:rsidR="00AE414F" w:rsidRPr="00AE414F" w:rsidRDefault="00AE414F" w:rsidP="00AE414F">
      <w:pPr>
        <w:suppressAutoHyphens/>
        <w:spacing w:after="0"/>
        <w:jc w:val="both"/>
        <w:rPr>
          <w:rFonts w:ascii="Arial" w:eastAsia="PMingLiU" w:hAnsi="Arial" w:cs="Arial"/>
          <w:lang w:val="es-MX" w:eastAsia="ar-SA"/>
        </w:rPr>
      </w:pPr>
    </w:p>
    <w:p w14:paraId="4F2AACC8"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Lo que me permito participarle para los efectos legales a que haya lugar.</w:t>
      </w:r>
    </w:p>
    <w:p w14:paraId="33335ADC"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ab/>
      </w:r>
    </w:p>
    <w:p w14:paraId="54317A78"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Sin otro particular, reciba un cordial saludo.</w:t>
      </w:r>
    </w:p>
    <w:p w14:paraId="0934318D" w14:textId="0899B4DD" w:rsidR="00AE414F" w:rsidRDefault="00AE414F" w:rsidP="00AE414F">
      <w:pPr>
        <w:suppressAutoHyphens/>
        <w:spacing w:after="0"/>
        <w:jc w:val="center"/>
        <w:rPr>
          <w:rFonts w:ascii="Arial" w:eastAsia="PMingLiU" w:hAnsi="Arial" w:cs="Arial"/>
          <w:lang w:val="es-MX" w:eastAsia="ar-SA"/>
        </w:rPr>
      </w:pPr>
    </w:p>
    <w:p w14:paraId="0BBC3A7C" w14:textId="77777777" w:rsidR="00AE414F" w:rsidRPr="00AE414F" w:rsidRDefault="00AE414F" w:rsidP="00AE414F">
      <w:pPr>
        <w:suppressAutoHyphens/>
        <w:spacing w:after="0"/>
        <w:jc w:val="center"/>
        <w:rPr>
          <w:rFonts w:ascii="Arial" w:eastAsia="PMingLiU" w:hAnsi="Arial" w:cs="Arial"/>
          <w:lang w:val="es-MX" w:eastAsia="ar-SA"/>
        </w:rPr>
      </w:pPr>
    </w:p>
    <w:p w14:paraId="325DAD8A" w14:textId="77777777"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Atentamente</w:t>
      </w:r>
    </w:p>
    <w:p w14:paraId="4ED74D44" w14:textId="77777777"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“Voz y Presencia de la Gente con Derechos”</w:t>
      </w:r>
    </w:p>
    <w:p w14:paraId="34BC0425" w14:textId="77777777" w:rsidR="00AE414F" w:rsidRPr="00AE414F" w:rsidRDefault="00AE414F" w:rsidP="00AE414F">
      <w:pPr>
        <w:suppressAutoHyphens/>
        <w:spacing w:after="0"/>
        <w:jc w:val="center"/>
        <w:rPr>
          <w:rFonts w:ascii="Arial" w:eastAsia="PMingLiU" w:hAnsi="Arial" w:cs="Arial"/>
          <w:b/>
          <w:lang w:val="es-MX" w:eastAsia="ar-SA"/>
        </w:rPr>
      </w:pPr>
    </w:p>
    <w:p w14:paraId="2BF7BC23" w14:textId="77777777" w:rsidR="00AE414F" w:rsidRPr="00AE414F" w:rsidRDefault="00AE414F" w:rsidP="00AE414F">
      <w:pPr>
        <w:suppressAutoHyphens/>
        <w:spacing w:after="0"/>
        <w:jc w:val="center"/>
        <w:rPr>
          <w:rFonts w:ascii="Arial" w:eastAsia="PMingLiU" w:hAnsi="Arial" w:cs="Arial"/>
          <w:b/>
          <w:lang w:val="es-MX" w:eastAsia="ar-SA"/>
        </w:rPr>
      </w:pPr>
    </w:p>
    <w:p w14:paraId="59F94322" w14:textId="77777777" w:rsidR="00AE414F" w:rsidRPr="00AE414F" w:rsidRDefault="00AE414F" w:rsidP="00AE414F">
      <w:pPr>
        <w:suppressAutoHyphens/>
        <w:spacing w:after="0"/>
        <w:jc w:val="center"/>
        <w:rPr>
          <w:rFonts w:ascii="Arial" w:eastAsia="PMingLiU" w:hAnsi="Arial" w:cs="Arial"/>
          <w:b/>
          <w:lang w:val="es-MX" w:eastAsia="ar-SA"/>
        </w:rPr>
      </w:pPr>
    </w:p>
    <w:p w14:paraId="4A9166F0" w14:textId="0F4F8ECD"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 xml:space="preserve">Lic. </w:t>
      </w:r>
      <w:r>
        <w:rPr>
          <w:rFonts w:ascii="Arial" w:eastAsia="PMingLiU" w:hAnsi="Arial" w:cs="Arial"/>
          <w:b/>
          <w:lang w:val="es-MX" w:eastAsia="ar-SA"/>
        </w:rPr>
        <w:t xml:space="preserve">Aurora Máyela Galindo Escandón </w:t>
      </w:r>
    </w:p>
    <w:p w14:paraId="4726DB21" w14:textId="3457C211" w:rsidR="00AE414F" w:rsidRPr="00AE414F" w:rsidRDefault="00AE414F" w:rsidP="00AE414F">
      <w:pPr>
        <w:suppressAutoHyphens/>
        <w:spacing w:after="0"/>
        <w:jc w:val="center"/>
        <w:rPr>
          <w:rFonts w:ascii="Arial" w:eastAsia="PMingLiU" w:hAnsi="Arial" w:cs="Arial"/>
          <w:b/>
          <w:lang w:val="es-MX" w:eastAsia="ar-SA"/>
        </w:rPr>
      </w:pPr>
      <w:r>
        <w:rPr>
          <w:rFonts w:ascii="Arial" w:eastAsia="PMingLiU" w:hAnsi="Arial" w:cs="Arial"/>
          <w:b/>
          <w:lang w:val="es-MX" w:eastAsia="ar-SA"/>
        </w:rPr>
        <w:t>Segunda</w:t>
      </w:r>
      <w:r w:rsidRPr="00AE414F">
        <w:rPr>
          <w:rFonts w:ascii="Arial" w:eastAsia="PMingLiU" w:hAnsi="Arial" w:cs="Arial"/>
          <w:b/>
          <w:lang w:val="es-MX" w:eastAsia="ar-SA"/>
        </w:rPr>
        <w:t xml:space="preserve"> Visitador</w:t>
      </w:r>
      <w:r>
        <w:rPr>
          <w:rFonts w:ascii="Arial" w:eastAsia="PMingLiU" w:hAnsi="Arial" w:cs="Arial"/>
          <w:b/>
          <w:lang w:val="es-MX" w:eastAsia="ar-SA"/>
        </w:rPr>
        <w:t>a</w:t>
      </w:r>
      <w:r w:rsidRPr="00AE414F">
        <w:rPr>
          <w:rFonts w:ascii="Arial" w:eastAsia="PMingLiU" w:hAnsi="Arial" w:cs="Arial"/>
          <w:b/>
          <w:lang w:val="es-MX" w:eastAsia="ar-SA"/>
        </w:rPr>
        <w:t xml:space="preserve"> Regional</w:t>
      </w:r>
    </w:p>
    <w:p w14:paraId="38B167F1" w14:textId="77777777" w:rsidR="00AE414F" w:rsidRPr="00AE414F" w:rsidRDefault="00AE414F" w:rsidP="00AE414F">
      <w:pPr>
        <w:suppressAutoHyphens/>
        <w:spacing w:after="0"/>
        <w:jc w:val="both"/>
        <w:rPr>
          <w:rFonts w:ascii="Arial" w:eastAsia="PMingLiU" w:hAnsi="Arial" w:cs="Arial"/>
          <w:sz w:val="24"/>
          <w:lang w:val="es-MX" w:eastAsia="ar-SA"/>
        </w:rPr>
      </w:pPr>
    </w:p>
    <w:p w14:paraId="08ED520F" w14:textId="2F73CD5A" w:rsidR="00AE414F" w:rsidRPr="00AE414F" w:rsidRDefault="00AE414F" w:rsidP="00AE414F">
      <w:pPr>
        <w:suppressAutoHyphens/>
        <w:spacing w:after="0"/>
        <w:jc w:val="both"/>
        <w:rPr>
          <w:rFonts w:ascii="Arial" w:eastAsia="SimSun"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D</w:t>
      </w:r>
      <w:r>
        <w:rPr>
          <w:rFonts w:ascii="Arial" w:eastAsia="SimSun" w:hAnsi="Arial" w:cs="Arial"/>
          <w:sz w:val="14"/>
          <w:szCs w:val="14"/>
          <w:lang w:val="es-MX" w:eastAsia="ar-SA"/>
        </w:rPr>
        <w:t xml:space="preserve">r. Hugo Morales </w:t>
      </w:r>
      <w:proofErr w:type="gramStart"/>
      <w:r>
        <w:rPr>
          <w:rFonts w:ascii="Arial" w:eastAsia="SimSun" w:hAnsi="Arial" w:cs="Arial"/>
          <w:sz w:val="14"/>
          <w:szCs w:val="14"/>
          <w:lang w:val="es-MX" w:eastAsia="ar-SA"/>
        </w:rPr>
        <w:t>Valdés</w:t>
      </w:r>
      <w:r w:rsidRPr="00AE414F">
        <w:rPr>
          <w:rFonts w:ascii="Arial" w:eastAsia="SimSun" w:hAnsi="Arial" w:cs="Arial"/>
          <w:sz w:val="14"/>
          <w:szCs w:val="14"/>
          <w:lang w:val="es-MX" w:eastAsia="ar-SA"/>
        </w:rPr>
        <w:t>.-</w:t>
      </w:r>
      <w:proofErr w:type="gramEnd"/>
      <w:r w:rsidRPr="00AE414F">
        <w:rPr>
          <w:rFonts w:ascii="Arial" w:eastAsia="SimSun" w:hAnsi="Arial" w:cs="Arial"/>
          <w:sz w:val="14"/>
          <w:szCs w:val="14"/>
          <w:lang w:val="es-MX" w:eastAsia="ar-SA"/>
        </w:rPr>
        <w:t xml:space="preserve"> Presidente de la Comisión de los  Derechos Humanos del Estado de Coahuila de Zaragoza. </w:t>
      </w:r>
    </w:p>
    <w:p w14:paraId="711DFB59" w14:textId="378937DA" w:rsidR="00AE414F" w:rsidRPr="00AE414F" w:rsidRDefault="00AE414F" w:rsidP="00AE414F">
      <w:pPr>
        <w:suppressAutoHyphens/>
        <w:spacing w:after="0"/>
        <w:jc w:val="both"/>
        <w:rPr>
          <w:rFonts w:ascii="Arial" w:eastAsia="SimSun"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Expediente.</w:t>
      </w:r>
    </w:p>
    <w:p w14:paraId="264077E6" w14:textId="77777777" w:rsidR="00AE414F" w:rsidRPr="00AE414F" w:rsidRDefault="00AE414F" w:rsidP="00AE414F">
      <w:pPr>
        <w:suppressAutoHyphens/>
        <w:spacing w:after="0"/>
        <w:jc w:val="both"/>
        <w:rPr>
          <w:rFonts w:ascii="Arial" w:eastAsia="PMingLiU"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Minutario</w:t>
      </w:r>
      <w:r w:rsidRPr="00AE414F">
        <w:rPr>
          <w:rFonts w:ascii="Arial" w:eastAsia="PMingLiU" w:hAnsi="Arial" w:cs="Arial"/>
          <w:sz w:val="14"/>
          <w:szCs w:val="14"/>
          <w:lang w:val="es-MX" w:eastAsia="ar-SA"/>
        </w:rPr>
        <w:tab/>
      </w:r>
    </w:p>
    <w:p w14:paraId="1244820F" w14:textId="7636887F" w:rsidR="00AE414F" w:rsidRPr="00AE414F" w:rsidRDefault="00AE414F" w:rsidP="00AE414F">
      <w:pPr>
        <w:suppressAutoHyphens/>
        <w:spacing w:after="0"/>
        <w:jc w:val="both"/>
        <w:rPr>
          <w:rFonts w:ascii="Arial" w:eastAsia="PMingLiU" w:hAnsi="Arial" w:cs="Arial"/>
          <w:sz w:val="24"/>
          <w:lang w:val="es-MX" w:eastAsia="ar-SA"/>
        </w:rPr>
      </w:pPr>
      <w:r>
        <w:rPr>
          <w:rFonts w:ascii="Arial" w:eastAsia="PMingLiU" w:hAnsi="Arial" w:cs="Arial"/>
          <w:sz w:val="14"/>
          <w:szCs w:val="14"/>
          <w:lang w:val="es-MX" w:eastAsia="ar-SA"/>
        </w:rPr>
        <w:t>AMGE</w:t>
      </w:r>
      <w:r w:rsidRPr="00AE414F">
        <w:rPr>
          <w:rFonts w:ascii="Arial" w:eastAsia="PMingLiU" w:hAnsi="Arial" w:cs="Arial"/>
          <w:sz w:val="14"/>
          <w:szCs w:val="14"/>
          <w:lang w:val="es-MX" w:eastAsia="ar-SA"/>
        </w:rPr>
        <w:t>/RJBS*</w:t>
      </w:r>
    </w:p>
    <w:p w14:paraId="693E2235" w14:textId="77777777" w:rsidR="00AE414F" w:rsidRPr="00AE414F" w:rsidRDefault="00AE414F" w:rsidP="00AE414F">
      <w:pPr>
        <w:suppressAutoHyphens/>
        <w:spacing w:after="0"/>
        <w:rPr>
          <w:rFonts w:ascii="Arial" w:eastAsia="SimSun" w:hAnsi="Arial" w:cs="Arial"/>
          <w:b/>
          <w:lang w:val="es-MX" w:eastAsia="ar-SA"/>
        </w:rPr>
      </w:pPr>
    </w:p>
    <w:p w14:paraId="43C99ED6" w14:textId="01E50339" w:rsidR="00AE414F" w:rsidRDefault="00AE414F" w:rsidP="00AE414F">
      <w:pPr>
        <w:suppressAutoHyphens/>
        <w:spacing w:after="0"/>
        <w:rPr>
          <w:rFonts w:ascii="Arial" w:eastAsia="SimSun" w:hAnsi="Arial" w:cs="Arial"/>
          <w:b/>
          <w:lang w:val="es-MX" w:eastAsia="ar-SA"/>
        </w:rPr>
      </w:pPr>
    </w:p>
    <w:p w14:paraId="3F138BC6" w14:textId="77777777" w:rsidR="00AE414F" w:rsidRDefault="00AE414F" w:rsidP="00AE414F">
      <w:pPr>
        <w:suppressAutoHyphens/>
        <w:spacing w:after="0"/>
        <w:jc w:val="right"/>
        <w:rPr>
          <w:rFonts w:ascii="Arial" w:eastAsia="SimSun" w:hAnsi="Arial" w:cs="Arial"/>
          <w:b/>
          <w:lang w:val="es-MX" w:eastAsia="ar-SA"/>
        </w:rPr>
      </w:pPr>
    </w:p>
    <w:p w14:paraId="01474882" w14:textId="77777777" w:rsidR="00F056A8" w:rsidRDefault="00F056A8" w:rsidP="00AE414F">
      <w:pPr>
        <w:suppressAutoHyphens/>
        <w:spacing w:after="0"/>
        <w:jc w:val="right"/>
        <w:rPr>
          <w:rFonts w:ascii="Arial" w:eastAsia="SimSun" w:hAnsi="Arial" w:cs="Arial"/>
          <w:b/>
          <w:lang w:val="es-MX" w:eastAsia="ar-SA"/>
        </w:rPr>
      </w:pPr>
    </w:p>
    <w:p w14:paraId="0FB34444" w14:textId="7610E5A8" w:rsidR="00AE414F" w:rsidRPr="00AE414F" w:rsidRDefault="00AE414F" w:rsidP="00AE414F">
      <w:pPr>
        <w:suppressAutoHyphens/>
        <w:spacing w:after="0"/>
        <w:jc w:val="right"/>
        <w:rPr>
          <w:rFonts w:ascii="Arial" w:eastAsia="SimSun" w:hAnsi="Arial" w:cs="Arial"/>
          <w:b/>
          <w:lang w:val="es-MX" w:eastAsia="ar-SA"/>
        </w:rPr>
      </w:pPr>
      <w:r w:rsidRPr="00AE414F">
        <w:rPr>
          <w:rFonts w:ascii="Arial" w:eastAsia="SimSun" w:hAnsi="Arial" w:cs="Arial"/>
          <w:b/>
          <w:lang w:val="es-MX" w:eastAsia="ar-SA"/>
        </w:rPr>
        <w:t>SEGUNDA VISITADURÍA REGIONAL</w:t>
      </w:r>
    </w:p>
    <w:p w14:paraId="6B4EA597" w14:textId="07459B3F" w:rsidR="00AE414F" w:rsidRPr="00AE414F" w:rsidRDefault="00AE414F" w:rsidP="00AE414F">
      <w:pPr>
        <w:suppressAutoHyphens/>
        <w:spacing w:after="0"/>
        <w:jc w:val="right"/>
        <w:rPr>
          <w:rFonts w:ascii="Arial" w:eastAsia="SimSun" w:hAnsi="Arial" w:cs="Arial"/>
          <w:b/>
          <w:lang w:val="es-MX" w:eastAsia="ar-SA"/>
        </w:rPr>
      </w:pPr>
      <w:r w:rsidRPr="00AE414F">
        <w:rPr>
          <w:rFonts w:ascii="Arial" w:eastAsia="SimSun" w:hAnsi="Arial" w:cs="Arial"/>
          <w:b/>
          <w:lang w:val="es-MX" w:eastAsia="ar-SA"/>
        </w:rPr>
        <w:t xml:space="preserve">Expediente: </w:t>
      </w:r>
      <w:r w:rsidRPr="00AE414F">
        <w:rPr>
          <w:rFonts w:ascii="Arial" w:eastAsia="SimSun" w:hAnsi="Arial" w:cs="Arial"/>
          <w:lang w:val="es-MX" w:eastAsia="ar-SA"/>
        </w:rPr>
        <w:t>CDHEC/2/20</w:t>
      </w:r>
      <w:r w:rsidR="00F056A8">
        <w:rPr>
          <w:rFonts w:ascii="Arial" w:eastAsia="SimSun" w:hAnsi="Arial" w:cs="Arial"/>
          <w:lang w:val="es-MX" w:eastAsia="ar-SA"/>
        </w:rPr>
        <w:t>21</w:t>
      </w:r>
      <w:r w:rsidRPr="00AE414F">
        <w:rPr>
          <w:rFonts w:ascii="Arial" w:eastAsia="SimSun" w:hAnsi="Arial" w:cs="Arial"/>
          <w:lang w:val="es-MX" w:eastAsia="ar-SA"/>
        </w:rPr>
        <w:t>/</w:t>
      </w:r>
      <w:r w:rsidR="00F056A8">
        <w:rPr>
          <w:rFonts w:ascii="Arial" w:eastAsia="SimSun" w:hAnsi="Arial" w:cs="Arial"/>
          <w:lang w:val="es-MX" w:eastAsia="ar-SA"/>
        </w:rPr>
        <w:t>29</w:t>
      </w:r>
      <w:r w:rsidR="00003BA0">
        <w:rPr>
          <w:rFonts w:ascii="Arial" w:eastAsia="SimSun" w:hAnsi="Arial" w:cs="Arial"/>
          <w:lang w:val="es-MX" w:eastAsia="ar-SA"/>
        </w:rPr>
        <w:t>3</w:t>
      </w:r>
      <w:r w:rsidRPr="00AE414F">
        <w:rPr>
          <w:rFonts w:ascii="Arial" w:eastAsia="SimSun" w:hAnsi="Arial" w:cs="Arial"/>
          <w:lang w:val="es-MX" w:eastAsia="ar-SA"/>
        </w:rPr>
        <w:t>/Q</w:t>
      </w:r>
    </w:p>
    <w:p w14:paraId="4333773C" w14:textId="77777777" w:rsidR="00AE414F" w:rsidRPr="00AE414F" w:rsidRDefault="00AE414F" w:rsidP="00AE414F">
      <w:pPr>
        <w:suppressAutoHyphens/>
        <w:spacing w:after="0"/>
        <w:jc w:val="right"/>
        <w:rPr>
          <w:rFonts w:ascii="Arial" w:eastAsia="SimSun" w:hAnsi="Arial" w:cs="Arial"/>
          <w:b/>
          <w:lang w:val="es-MX" w:eastAsia="ar-SA"/>
        </w:rPr>
      </w:pPr>
      <w:r w:rsidRPr="00AE414F">
        <w:rPr>
          <w:rFonts w:ascii="Arial" w:eastAsia="SimSun" w:hAnsi="Arial" w:cs="Arial"/>
          <w:b/>
          <w:lang w:val="es-MX" w:eastAsia="ar-SA"/>
        </w:rPr>
        <w:t xml:space="preserve">Asunto: </w:t>
      </w:r>
      <w:r w:rsidRPr="00AE414F">
        <w:rPr>
          <w:rFonts w:ascii="Arial" w:eastAsia="SimSun" w:hAnsi="Arial" w:cs="Arial"/>
          <w:lang w:val="es-MX" w:eastAsia="ar-SA"/>
        </w:rPr>
        <w:t>Se notifica Conclusión</w:t>
      </w:r>
    </w:p>
    <w:p w14:paraId="2872097F" w14:textId="1E777057" w:rsidR="00AE414F" w:rsidRPr="00AE414F" w:rsidRDefault="00AE414F" w:rsidP="00AE414F">
      <w:pPr>
        <w:suppressAutoHyphens/>
        <w:spacing w:after="0"/>
        <w:jc w:val="right"/>
        <w:rPr>
          <w:rFonts w:ascii="Arial" w:eastAsia="SimSun" w:hAnsi="Arial" w:cs="Arial"/>
          <w:lang w:val="es-MX" w:eastAsia="ar-SA"/>
        </w:rPr>
      </w:pPr>
      <w:r w:rsidRPr="00AE414F">
        <w:rPr>
          <w:rFonts w:ascii="Arial" w:eastAsia="SimSun" w:hAnsi="Arial" w:cs="Arial"/>
          <w:b/>
          <w:lang w:val="es-MX" w:eastAsia="ar-SA"/>
        </w:rPr>
        <w:t xml:space="preserve">Oficio: </w:t>
      </w:r>
      <w:r w:rsidRPr="00AE414F">
        <w:rPr>
          <w:rFonts w:ascii="Arial" w:eastAsia="SimSun" w:hAnsi="Arial" w:cs="Arial"/>
          <w:lang w:val="es-MX" w:eastAsia="ar-SA"/>
        </w:rPr>
        <w:t>SV-2</w:t>
      </w:r>
      <w:r w:rsidR="007572F7">
        <w:rPr>
          <w:rFonts w:ascii="Arial" w:eastAsia="SimSun" w:hAnsi="Arial" w:cs="Arial"/>
          <w:lang w:val="es-MX" w:eastAsia="ar-SA"/>
        </w:rPr>
        <w:t>8</w:t>
      </w:r>
      <w:r w:rsidR="00003BA0">
        <w:rPr>
          <w:rFonts w:ascii="Arial" w:eastAsia="SimSun" w:hAnsi="Arial" w:cs="Arial"/>
          <w:lang w:val="es-MX" w:eastAsia="ar-SA"/>
        </w:rPr>
        <w:t>89</w:t>
      </w:r>
      <w:r w:rsidRPr="00AE414F">
        <w:rPr>
          <w:rFonts w:ascii="Arial" w:eastAsia="SimSun" w:hAnsi="Arial" w:cs="Arial"/>
          <w:lang w:val="es-MX" w:eastAsia="ar-SA"/>
        </w:rPr>
        <w:t>/20</w:t>
      </w:r>
      <w:r>
        <w:rPr>
          <w:rFonts w:ascii="Arial" w:eastAsia="SimSun" w:hAnsi="Arial" w:cs="Arial"/>
          <w:lang w:val="es-MX" w:eastAsia="ar-SA"/>
        </w:rPr>
        <w:t>21</w:t>
      </w:r>
    </w:p>
    <w:p w14:paraId="39E318AA" w14:textId="77777777" w:rsidR="00AE414F" w:rsidRPr="00AE414F" w:rsidRDefault="00AE414F" w:rsidP="00AE414F">
      <w:pPr>
        <w:suppressAutoHyphens/>
        <w:spacing w:after="0"/>
        <w:jc w:val="right"/>
        <w:rPr>
          <w:rFonts w:ascii="Arial" w:eastAsia="PMingLiU" w:hAnsi="Arial" w:cs="Arial"/>
          <w:lang w:val="es-MX" w:eastAsia="ar-SA"/>
        </w:rPr>
      </w:pPr>
    </w:p>
    <w:p w14:paraId="58360F31" w14:textId="2E9FA281" w:rsidR="00AE414F" w:rsidRPr="00AE414F" w:rsidRDefault="00AE414F" w:rsidP="00AE414F">
      <w:pPr>
        <w:suppressAutoHyphens/>
        <w:spacing w:after="0"/>
        <w:jc w:val="right"/>
        <w:rPr>
          <w:rFonts w:ascii="Arial" w:eastAsia="PMingLiU" w:hAnsi="Arial" w:cs="Arial"/>
          <w:lang w:val="es-MX" w:eastAsia="ar-SA"/>
        </w:rPr>
      </w:pPr>
      <w:r w:rsidRPr="00AE414F">
        <w:rPr>
          <w:rFonts w:ascii="Arial" w:eastAsia="PMingLiU" w:hAnsi="Arial" w:cs="Arial"/>
          <w:lang w:val="es-MX" w:eastAsia="ar-SA"/>
        </w:rPr>
        <w:t xml:space="preserve">Torreón, Coahuila de Zaragoza; a día </w:t>
      </w:r>
      <w:r w:rsidR="007572F7">
        <w:rPr>
          <w:rFonts w:ascii="Arial" w:eastAsia="PMingLiU" w:hAnsi="Arial" w:cs="Arial"/>
          <w:lang w:val="es-MX" w:eastAsia="ar-SA"/>
        </w:rPr>
        <w:t>01</w:t>
      </w:r>
      <w:r w:rsidRPr="00AE414F">
        <w:rPr>
          <w:rFonts w:ascii="Arial" w:eastAsia="PMingLiU" w:hAnsi="Arial" w:cs="Arial"/>
          <w:lang w:val="es-MX" w:eastAsia="ar-SA"/>
        </w:rPr>
        <w:t xml:space="preserve"> de </w:t>
      </w:r>
      <w:r w:rsidR="007572F7">
        <w:rPr>
          <w:rFonts w:ascii="Arial" w:eastAsia="PMingLiU" w:hAnsi="Arial" w:cs="Arial"/>
          <w:lang w:val="es-MX" w:eastAsia="ar-SA"/>
        </w:rPr>
        <w:t>Julio</w:t>
      </w:r>
      <w:r w:rsidRPr="00AE414F">
        <w:rPr>
          <w:rFonts w:ascii="Arial" w:eastAsia="PMingLiU" w:hAnsi="Arial" w:cs="Arial"/>
          <w:lang w:val="es-MX" w:eastAsia="ar-SA"/>
        </w:rPr>
        <w:t xml:space="preserve"> de 20</w:t>
      </w:r>
      <w:r>
        <w:rPr>
          <w:rFonts w:ascii="Arial" w:eastAsia="PMingLiU" w:hAnsi="Arial" w:cs="Arial"/>
          <w:lang w:val="es-MX" w:eastAsia="ar-SA"/>
        </w:rPr>
        <w:t>21</w:t>
      </w:r>
    </w:p>
    <w:p w14:paraId="2CF1B80C" w14:textId="77777777" w:rsidR="00AE414F" w:rsidRPr="00AE414F" w:rsidRDefault="00AE414F" w:rsidP="00AE414F">
      <w:pPr>
        <w:suppressAutoHyphens/>
        <w:spacing w:after="0"/>
        <w:jc w:val="both"/>
        <w:rPr>
          <w:rFonts w:ascii="Arial" w:eastAsia="SimSun" w:hAnsi="Arial" w:cs="Arial"/>
          <w:color w:val="000000"/>
          <w:sz w:val="24"/>
          <w:lang w:val="es-MX" w:eastAsia="ar-SA"/>
        </w:rPr>
      </w:pPr>
    </w:p>
    <w:p w14:paraId="502E77C1" w14:textId="25072AB9" w:rsidR="00AE414F" w:rsidRPr="00AE414F" w:rsidRDefault="00003BA0" w:rsidP="00AE414F">
      <w:pPr>
        <w:suppressAutoHyphens/>
        <w:spacing w:after="0"/>
        <w:jc w:val="both"/>
        <w:rPr>
          <w:rFonts w:ascii="Arial" w:eastAsia="SimSun" w:hAnsi="Arial" w:cs="Arial"/>
          <w:b/>
          <w:color w:val="000000"/>
          <w:lang w:val="es-MX" w:eastAsia="ar-SA"/>
        </w:rPr>
      </w:pPr>
      <w:proofErr w:type="spellStart"/>
      <w:r>
        <w:rPr>
          <w:rFonts w:ascii="Arial" w:eastAsia="SimSun" w:hAnsi="Arial" w:cs="Arial"/>
          <w:b/>
          <w:color w:val="000000"/>
          <w:lang w:val="es-MX" w:eastAsia="ar-SA"/>
        </w:rPr>
        <w:t>Reymundo</w:t>
      </w:r>
      <w:proofErr w:type="spellEnd"/>
      <w:r>
        <w:rPr>
          <w:rFonts w:ascii="Arial" w:eastAsia="SimSun" w:hAnsi="Arial" w:cs="Arial"/>
          <w:b/>
          <w:color w:val="000000"/>
          <w:lang w:val="es-MX" w:eastAsia="ar-SA"/>
        </w:rPr>
        <w:t xml:space="preserve"> Saucedo Cárdenas</w:t>
      </w:r>
    </w:p>
    <w:p w14:paraId="0993F8F9" w14:textId="77777777" w:rsidR="00003BA0" w:rsidRDefault="00003BA0" w:rsidP="00AE414F">
      <w:pPr>
        <w:suppressAutoHyphens/>
        <w:spacing w:after="0"/>
        <w:jc w:val="both"/>
        <w:rPr>
          <w:rFonts w:ascii="Arial" w:eastAsia="SimSun" w:hAnsi="Arial" w:cs="Arial"/>
          <w:b/>
          <w:color w:val="000000"/>
          <w:lang w:val="es-MX" w:eastAsia="ar-SA"/>
        </w:rPr>
      </w:pPr>
      <w:r>
        <w:rPr>
          <w:rFonts w:ascii="Arial" w:eastAsia="SimSun" w:hAnsi="Arial" w:cs="Arial"/>
          <w:b/>
          <w:color w:val="000000"/>
          <w:lang w:val="es-MX" w:eastAsia="ar-SA"/>
        </w:rPr>
        <w:t>Calle J</w:t>
      </w:r>
      <w:r w:rsidR="00F056A8">
        <w:rPr>
          <w:rFonts w:ascii="Arial" w:eastAsia="SimSun" w:hAnsi="Arial" w:cs="Arial"/>
          <w:b/>
          <w:color w:val="000000"/>
          <w:lang w:val="es-MX" w:eastAsia="ar-SA"/>
        </w:rPr>
        <w:t xml:space="preserve"> </w:t>
      </w:r>
      <w:r w:rsidR="00AE414F">
        <w:rPr>
          <w:rFonts w:ascii="Arial" w:eastAsia="SimSun" w:hAnsi="Arial" w:cs="Arial"/>
          <w:b/>
          <w:color w:val="000000"/>
          <w:lang w:val="es-MX" w:eastAsia="ar-SA"/>
        </w:rPr>
        <w:t xml:space="preserve"># </w:t>
      </w:r>
      <w:r>
        <w:rPr>
          <w:rFonts w:ascii="Arial" w:eastAsia="SimSun" w:hAnsi="Arial" w:cs="Arial"/>
          <w:b/>
          <w:color w:val="000000"/>
          <w:lang w:val="es-MX" w:eastAsia="ar-SA"/>
        </w:rPr>
        <w:t>530</w:t>
      </w:r>
      <w:r w:rsidR="00AE414F">
        <w:rPr>
          <w:rFonts w:ascii="Arial" w:eastAsia="SimSun" w:hAnsi="Arial" w:cs="Arial"/>
          <w:b/>
          <w:color w:val="000000"/>
          <w:lang w:val="es-MX" w:eastAsia="ar-SA"/>
        </w:rPr>
        <w:t>,</w:t>
      </w:r>
      <w:r w:rsidR="00C558E8">
        <w:rPr>
          <w:rFonts w:ascii="Arial" w:eastAsia="SimSun" w:hAnsi="Arial" w:cs="Arial"/>
          <w:b/>
          <w:color w:val="000000"/>
          <w:lang w:val="es-MX" w:eastAsia="ar-SA"/>
        </w:rPr>
        <w:t xml:space="preserve"> </w:t>
      </w:r>
    </w:p>
    <w:p w14:paraId="72C4FA97" w14:textId="79BB65BA" w:rsidR="00C558E8" w:rsidRPr="00AE414F" w:rsidRDefault="00C558E8" w:rsidP="00AE414F">
      <w:pPr>
        <w:suppressAutoHyphens/>
        <w:spacing w:after="0"/>
        <w:jc w:val="both"/>
        <w:rPr>
          <w:rFonts w:ascii="Arial" w:eastAsia="SimSun" w:hAnsi="Arial" w:cs="Arial"/>
          <w:b/>
          <w:color w:val="000000"/>
          <w:lang w:val="es-MX" w:eastAsia="ar-SA"/>
        </w:rPr>
      </w:pPr>
      <w:r>
        <w:rPr>
          <w:rFonts w:ascii="Arial" w:eastAsia="SimSun" w:hAnsi="Arial" w:cs="Arial"/>
          <w:b/>
          <w:color w:val="000000"/>
          <w:lang w:val="es-MX" w:eastAsia="ar-SA"/>
        </w:rPr>
        <w:t xml:space="preserve">Colonia </w:t>
      </w:r>
      <w:r w:rsidR="00003BA0">
        <w:rPr>
          <w:rFonts w:ascii="Arial" w:eastAsia="SimSun" w:hAnsi="Arial" w:cs="Arial"/>
          <w:b/>
          <w:color w:val="000000"/>
          <w:lang w:val="es-MX" w:eastAsia="ar-SA"/>
        </w:rPr>
        <w:t>Eduardo Guerra</w:t>
      </w:r>
    </w:p>
    <w:p w14:paraId="0613992A" w14:textId="78847FDB" w:rsidR="00AE414F" w:rsidRPr="00AE414F" w:rsidRDefault="00AE414F" w:rsidP="00AE414F">
      <w:pPr>
        <w:suppressAutoHyphens/>
        <w:spacing w:after="0"/>
        <w:jc w:val="both"/>
        <w:rPr>
          <w:rFonts w:ascii="Arial" w:eastAsia="SimSun" w:hAnsi="Arial" w:cs="Arial"/>
          <w:b/>
          <w:color w:val="000000"/>
          <w:lang w:val="es-MX" w:eastAsia="ar-SA"/>
        </w:rPr>
      </w:pPr>
      <w:r w:rsidRPr="00AE414F">
        <w:rPr>
          <w:rFonts w:ascii="Arial" w:eastAsia="SimSun" w:hAnsi="Arial" w:cs="Arial"/>
          <w:b/>
          <w:color w:val="000000"/>
          <w:lang w:val="es-MX" w:eastAsia="ar-SA"/>
        </w:rPr>
        <w:t>Torreón, Coahuila, de Zaragoza.</w:t>
      </w:r>
    </w:p>
    <w:p w14:paraId="38E7819A" w14:textId="77777777" w:rsidR="00AE414F" w:rsidRPr="00AE414F" w:rsidRDefault="00AE414F" w:rsidP="00AE414F">
      <w:pPr>
        <w:suppressAutoHyphens/>
        <w:spacing w:after="0"/>
        <w:jc w:val="both"/>
        <w:rPr>
          <w:rFonts w:ascii="Arial" w:eastAsia="SimSun" w:hAnsi="Arial" w:cs="Arial"/>
          <w:b/>
          <w:color w:val="000000"/>
          <w:sz w:val="24"/>
          <w:lang w:val="es-MX" w:eastAsia="ar-SA"/>
        </w:rPr>
      </w:pPr>
      <w:r w:rsidRPr="00AE414F">
        <w:rPr>
          <w:rFonts w:ascii="Arial" w:eastAsia="SimSun" w:hAnsi="Arial" w:cs="Arial"/>
          <w:b/>
          <w:color w:val="000000"/>
          <w:lang w:val="es-MX" w:eastAsia="ar-SA"/>
        </w:rPr>
        <w:t>Presente.</w:t>
      </w:r>
    </w:p>
    <w:p w14:paraId="2463C445" w14:textId="77777777" w:rsidR="00AE414F" w:rsidRPr="00AE414F" w:rsidRDefault="00AE414F" w:rsidP="00AE414F">
      <w:pPr>
        <w:suppressAutoHyphens/>
        <w:spacing w:after="0"/>
        <w:jc w:val="both"/>
        <w:rPr>
          <w:rFonts w:ascii="Arial" w:eastAsia="SimSun" w:hAnsi="Arial" w:cs="Arial"/>
          <w:b/>
          <w:color w:val="000000"/>
          <w:sz w:val="24"/>
          <w:lang w:val="es-MX" w:eastAsia="ar-SA"/>
        </w:rPr>
      </w:pPr>
    </w:p>
    <w:p w14:paraId="226D3DF2" w14:textId="73F6565C"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 xml:space="preserve">En cumplimiento al acuerdo dictado en esta misma fecha, me permito hacer de su conocimiento que en autos del expediente </w:t>
      </w:r>
      <w:r w:rsidRPr="00AE414F">
        <w:rPr>
          <w:rFonts w:ascii="Arial" w:eastAsia="PMingLiU" w:hAnsi="Arial" w:cs="Arial"/>
          <w:b/>
          <w:lang w:val="es-MX" w:eastAsia="ar-SA"/>
        </w:rPr>
        <w:t>CDHEC/2/20</w:t>
      </w:r>
      <w:r w:rsidR="00F056A8">
        <w:rPr>
          <w:rFonts w:ascii="Arial" w:eastAsia="PMingLiU" w:hAnsi="Arial" w:cs="Arial"/>
          <w:b/>
          <w:lang w:val="es-MX" w:eastAsia="ar-SA"/>
        </w:rPr>
        <w:t>21</w:t>
      </w:r>
      <w:r w:rsidRPr="00AE414F">
        <w:rPr>
          <w:rFonts w:ascii="Arial" w:eastAsia="PMingLiU" w:hAnsi="Arial" w:cs="Arial"/>
          <w:b/>
          <w:lang w:val="es-MX" w:eastAsia="ar-SA"/>
        </w:rPr>
        <w:t>/</w:t>
      </w:r>
      <w:r w:rsidR="00F056A8">
        <w:rPr>
          <w:rFonts w:ascii="Arial" w:eastAsia="PMingLiU" w:hAnsi="Arial" w:cs="Arial"/>
          <w:b/>
          <w:lang w:val="es-MX" w:eastAsia="ar-SA"/>
        </w:rPr>
        <w:t>29</w:t>
      </w:r>
      <w:r w:rsidR="00003BA0">
        <w:rPr>
          <w:rFonts w:ascii="Arial" w:eastAsia="PMingLiU" w:hAnsi="Arial" w:cs="Arial"/>
          <w:b/>
          <w:lang w:val="es-MX" w:eastAsia="ar-SA"/>
        </w:rPr>
        <w:t>3</w:t>
      </w:r>
      <w:r w:rsidRPr="00AE414F">
        <w:rPr>
          <w:rFonts w:ascii="Arial" w:eastAsia="PMingLiU" w:hAnsi="Arial" w:cs="Arial"/>
          <w:b/>
          <w:lang w:val="es-MX" w:eastAsia="ar-SA"/>
        </w:rPr>
        <w:t>/Q</w:t>
      </w:r>
      <w:r w:rsidRPr="00AE414F">
        <w:rPr>
          <w:rFonts w:ascii="Arial" w:eastAsia="PMingLiU" w:hAnsi="Arial" w:cs="Arial"/>
          <w:lang w:val="es-MX" w:eastAsia="ar-SA"/>
        </w:rPr>
        <w:t xml:space="preserve">, formado por motivo de la queja interpuesta por Usted, quien adujo actos presuntamente violatorios a sus derechos humanos atribuidos a </w:t>
      </w:r>
      <w:r w:rsidR="00F056A8">
        <w:rPr>
          <w:rFonts w:ascii="Arial" w:eastAsia="PMingLiU" w:hAnsi="Arial" w:cs="Arial"/>
          <w:b/>
          <w:lang w:val="es-MX" w:eastAsia="ar-SA"/>
        </w:rPr>
        <w:t>Agentes adscritos a la Dirección de Seguridad Pública de Torreón, Coahuila</w:t>
      </w:r>
      <w:r w:rsidRPr="00AE414F">
        <w:rPr>
          <w:rFonts w:ascii="Arial" w:eastAsia="PMingLiU" w:hAnsi="Arial" w:cs="Arial"/>
          <w:b/>
          <w:lang w:val="es-MX" w:eastAsia="ar-SA"/>
        </w:rPr>
        <w:t>,</w:t>
      </w:r>
      <w:r w:rsidRPr="00AE414F">
        <w:rPr>
          <w:rFonts w:ascii="Arial" w:eastAsia="PMingLiU" w:hAnsi="Arial" w:cs="Arial"/>
          <w:lang w:val="es-MX" w:eastAsia="ar-SA"/>
        </w:rPr>
        <w:t xml:space="preserve"> se recibió un oficio signado por el </w:t>
      </w:r>
      <w:r w:rsidR="00F056A8">
        <w:rPr>
          <w:rFonts w:ascii="Arial" w:eastAsia="PMingLiU" w:hAnsi="Arial" w:cs="Arial"/>
          <w:lang w:val="es-MX" w:eastAsia="ar-SA"/>
        </w:rPr>
        <w:t>Director General de Seguridad Pública de Torreón, Coahuila de Zaragoza</w:t>
      </w:r>
      <w:r w:rsidRPr="00AE414F">
        <w:rPr>
          <w:rFonts w:ascii="Arial" w:eastAsia="PMingLiU" w:hAnsi="Arial" w:cs="Arial"/>
          <w:lang w:val="es-MX" w:eastAsia="ar-SA"/>
        </w:rPr>
        <w:t>, en el que aceptó la conciliación propuesta por este Organismo.</w:t>
      </w:r>
    </w:p>
    <w:p w14:paraId="53EE2D34" w14:textId="77777777" w:rsidR="00AE414F" w:rsidRPr="00AE414F" w:rsidRDefault="00AE414F" w:rsidP="00AE414F">
      <w:pPr>
        <w:suppressAutoHyphens/>
        <w:spacing w:after="0"/>
        <w:jc w:val="both"/>
        <w:rPr>
          <w:rFonts w:ascii="Arial" w:eastAsia="PMingLiU" w:hAnsi="Arial" w:cs="Arial"/>
          <w:lang w:val="es-MX" w:eastAsia="ar-SA"/>
        </w:rPr>
      </w:pPr>
    </w:p>
    <w:p w14:paraId="7348F7E2"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 xml:space="preserve">En razón a lo anterior, con fundamento en lo dispuesto en el artículo 94, fracción VIII, de su Reglamento Interior, se determinó la conclusión de la instancia en virtud de haberse solucionado los hechos reclamados mediante el procedimiento de conciliación, ordenando su archivo como asunto totalmente concluido.  </w:t>
      </w:r>
    </w:p>
    <w:p w14:paraId="515A8AB1" w14:textId="77777777" w:rsidR="00AE414F" w:rsidRPr="00AE414F" w:rsidRDefault="00AE414F" w:rsidP="00AE414F">
      <w:pPr>
        <w:suppressAutoHyphens/>
        <w:spacing w:after="0"/>
        <w:jc w:val="both"/>
        <w:rPr>
          <w:rFonts w:ascii="Arial" w:eastAsia="PMingLiU" w:hAnsi="Arial" w:cs="Arial"/>
          <w:lang w:val="es-MX" w:eastAsia="ar-SA"/>
        </w:rPr>
      </w:pPr>
    </w:p>
    <w:p w14:paraId="1987903B" w14:textId="77777777" w:rsidR="00AE414F" w:rsidRPr="00AE414F" w:rsidRDefault="00AE414F" w:rsidP="00AE414F">
      <w:pPr>
        <w:suppressAutoHyphens/>
        <w:spacing w:after="0"/>
        <w:jc w:val="both"/>
        <w:rPr>
          <w:rFonts w:ascii="Arial" w:eastAsia="PMingLiU" w:hAnsi="Arial" w:cs="Arial"/>
          <w:lang w:val="es-MX" w:eastAsia="ar-SA"/>
        </w:rPr>
      </w:pPr>
      <w:r w:rsidRPr="00AE414F">
        <w:rPr>
          <w:rFonts w:ascii="Arial" w:eastAsia="PMingLiU" w:hAnsi="Arial" w:cs="Arial"/>
          <w:lang w:val="es-MX" w:eastAsia="ar-SA"/>
        </w:rPr>
        <w:t>Lo que me permito participarle para los efectos legales a que haya lugar.</w:t>
      </w:r>
    </w:p>
    <w:p w14:paraId="00B4D871" w14:textId="77777777" w:rsidR="00AE414F" w:rsidRPr="00AE414F" w:rsidRDefault="00AE414F" w:rsidP="00AE414F">
      <w:pPr>
        <w:suppressAutoHyphens/>
        <w:spacing w:after="0"/>
        <w:ind w:firstLine="708"/>
        <w:jc w:val="both"/>
        <w:rPr>
          <w:rFonts w:ascii="Arial" w:eastAsia="PMingLiU" w:hAnsi="Arial" w:cs="Arial"/>
          <w:lang w:val="es-MX" w:eastAsia="ar-SA"/>
        </w:rPr>
      </w:pPr>
    </w:p>
    <w:p w14:paraId="34E01296" w14:textId="77777777" w:rsidR="00AE414F" w:rsidRPr="00AE414F" w:rsidRDefault="00AE414F" w:rsidP="00AE414F">
      <w:pPr>
        <w:suppressAutoHyphens/>
        <w:spacing w:after="0"/>
        <w:jc w:val="both"/>
        <w:rPr>
          <w:rFonts w:ascii="Arial" w:eastAsia="PMingLiU" w:hAnsi="Arial" w:cs="Arial"/>
          <w:sz w:val="24"/>
          <w:lang w:val="es-MX" w:eastAsia="ar-SA"/>
        </w:rPr>
      </w:pPr>
      <w:r w:rsidRPr="00AE414F">
        <w:rPr>
          <w:rFonts w:ascii="Arial" w:eastAsia="PMingLiU" w:hAnsi="Arial" w:cs="Arial"/>
          <w:lang w:val="es-MX" w:eastAsia="ar-SA"/>
        </w:rPr>
        <w:t>Sin otro particular, reciba un cordial saludo</w:t>
      </w:r>
      <w:r w:rsidRPr="00AE414F">
        <w:rPr>
          <w:rFonts w:ascii="Arial" w:eastAsia="PMingLiU" w:hAnsi="Arial" w:cs="Arial"/>
          <w:sz w:val="24"/>
          <w:lang w:val="es-MX" w:eastAsia="ar-SA"/>
        </w:rPr>
        <w:t>.</w:t>
      </w:r>
    </w:p>
    <w:p w14:paraId="1335CC6D" w14:textId="7818147F" w:rsidR="00AE414F" w:rsidRDefault="00AE414F" w:rsidP="00AE414F">
      <w:pPr>
        <w:suppressAutoHyphens/>
        <w:spacing w:after="0"/>
        <w:jc w:val="both"/>
        <w:rPr>
          <w:rFonts w:ascii="Arial" w:eastAsia="PMingLiU" w:hAnsi="Arial" w:cs="Arial"/>
          <w:sz w:val="24"/>
          <w:lang w:val="es-MX" w:eastAsia="ar-SA"/>
        </w:rPr>
      </w:pPr>
    </w:p>
    <w:p w14:paraId="4ED737E2" w14:textId="77777777" w:rsidR="00AE414F" w:rsidRPr="00AE414F" w:rsidRDefault="00AE414F" w:rsidP="00AE414F">
      <w:pPr>
        <w:suppressAutoHyphens/>
        <w:spacing w:after="0"/>
        <w:jc w:val="both"/>
        <w:rPr>
          <w:rFonts w:ascii="Arial" w:eastAsia="PMingLiU" w:hAnsi="Arial" w:cs="Arial"/>
          <w:sz w:val="24"/>
          <w:lang w:val="es-MX" w:eastAsia="ar-SA"/>
        </w:rPr>
      </w:pPr>
    </w:p>
    <w:p w14:paraId="26EA9654" w14:textId="77777777"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Atentamente</w:t>
      </w:r>
    </w:p>
    <w:p w14:paraId="1095D931" w14:textId="77777777"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“Voz y Presencia de la Gente con Derechos”</w:t>
      </w:r>
    </w:p>
    <w:p w14:paraId="5FB9DF43" w14:textId="77777777" w:rsidR="00AE414F" w:rsidRPr="00AE414F" w:rsidRDefault="00AE414F" w:rsidP="00AE414F">
      <w:pPr>
        <w:suppressAutoHyphens/>
        <w:spacing w:after="0"/>
        <w:jc w:val="center"/>
        <w:rPr>
          <w:rFonts w:ascii="Arial" w:eastAsia="PMingLiU" w:hAnsi="Arial" w:cs="Arial"/>
          <w:b/>
          <w:lang w:val="es-MX" w:eastAsia="ar-SA"/>
        </w:rPr>
      </w:pPr>
    </w:p>
    <w:p w14:paraId="78B70735" w14:textId="77777777" w:rsidR="00AE414F" w:rsidRPr="00AE414F" w:rsidRDefault="00AE414F" w:rsidP="00AE414F">
      <w:pPr>
        <w:suppressAutoHyphens/>
        <w:spacing w:after="0"/>
        <w:jc w:val="center"/>
        <w:rPr>
          <w:rFonts w:ascii="Arial" w:eastAsia="PMingLiU" w:hAnsi="Arial" w:cs="Arial"/>
          <w:b/>
          <w:lang w:val="es-MX" w:eastAsia="ar-SA"/>
        </w:rPr>
      </w:pPr>
    </w:p>
    <w:p w14:paraId="209C7A23" w14:textId="77777777" w:rsidR="00AE414F" w:rsidRPr="00AE414F" w:rsidRDefault="00AE414F" w:rsidP="00AE414F">
      <w:pPr>
        <w:suppressAutoHyphens/>
        <w:spacing w:after="0"/>
        <w:jc w:val="center"/>
        <w:rPr>
          <w:rFonts w:ascii="Arial" w:eastAsia="PMingLiU" w:hAnsi="Arial" w:cs="Arial"/>
          <w:b/>
          <w:lang w:val="es-MX" w:eastAsia="ar-SA"/>
        </w:rPr>
      </w:pPr>
    </w:p>
    <w:p w14:paraId="2E064A30" w14:textId="77777777" w:rsidR="00AE414F" w:rsidRPr="00AE414F" w:rsidRDefault="00AE414F" w:rsidP="00AE414F">
      <w:pPr>
        <w:suppressAutoHyphens/>
        <w:spacing w:after="0"/>
        <w:jc w:val="center"/>
        <w:rPr>
          <w:rFonts w:ascii="Arial" w:eastAsia="PMingLiU" w:hAnsi="Arial" w:cs="Arial"/>
          <w:b/>
          <w:lang w:val="es-MX" w:eastAsia="ar-SA"/>
        </w:rPr>
      </w:pPr>
      <w:r w:rsidRPr="00AE414F">
        <w:rPr>
          <w:rFonts w:ascii="Arial" w:eastAsia="PMingLiU" w:hAnsi="Arial" w:cs="Arial"/>
          <w:b/>
          <w:lang w:val="es-MX" w:eastAsia="ar-SA"/>
        </w:rPr>
        <w:t xml:space="preserve">Lic. </w:t>
      </w:r>
      <w:r>
        <w:rPr>
          <w:rFonts w:ascii="Arial" w:eastAsia="PMingLiU" w:hAnsi="Arial" w:cs="Arial"/>
          <w:b/>
          <w:lang w:val="es-MX" w:eastAsia="ar-SA"/>
        </w:rPr>
        <w:t xml:space="preserve">Aurora Máyela Galindo Escandón </w:t>
      </w:r>
    </w:p>
    <w:p w14:paraId="64A85B99" w14:textId="2CCF7783" w:rsidR="00AE414F" w:rsidRPr="00F056A8" w:rsidRDefault="00AE414F" w:rsidP="00F056A8">
      <w:pPr>
        <w:suppressAutoHyphens/>
        <w:spacing w:after="0"/>
        <w:jc w:val="center"/>
        <w:rPr>
          <w:rFonts w:ascii="Arial" w:eastAsia="PMingLiU" w:hAnsi="Arial" w:cs="Arial"/>
          <w:b/>
          <w:lang w:val="es-MX" w:eastAsia="ar-SA"/>
        </w:rPr>
      </w:pPr>
      <w:r>
        <w:rPr>
          <w:rFonts w:ascii="Arial" w:eastAsia="PMingLiU" w:hAnsi="Arial" w:cs="Arial"/>
          <w:b/>
          <w:lang w:val="es-MX" w:eastAsia="ar-SA"/>
        </w:rPr>
        <w:t>Segunda</w:t>
      </w:r>
      <w:r w:rsidRPr="00AE414F">
        <w:rPr>
          <w:rFonts w:ascii="Arial" w:eastAsia="PMingLiU" w:hAnsi="Arial" w:cs="Arial"/>
          <w:b/>
          <w:lang w:val="es-MX" w:eastAsia="ar-SA"/>
        </w:rPr>
        <w:t xml:space="preserve"> Visitador</w:t>
      </w:r>
      <w:r>
        <w:rPr>
          <w:rFonts w:ascii="Arial" w:eastAsia="PMingLiU" w:hAnsi="Arial" w:cs="Arial"/>
          <w:b/>
          <w:lang w:val="es-MX" w:eastAsia="ar-SA"/>
        </w:rPr>
        <w:t>a</w:t>
      </w:r>
      <w:r w:rsidRPr="00AE414F">
        <w:rPr>
          <w:rFonts w:ascii="Arial" w:eastAsia="PMingLiU" w:hAnsi="Arial" w:cs="Arial"/>
          <w:b/>
          <w:lang w:val="es-MX" w:eastAsia="ar-SA"/>
        </w:rPr>
        <w:t xml:space="preserve"> Regional</w:t>
      </w:r>
    </w:p>
    <w:p w14:paraId="29CEE8C8" w14:textId="77777777" w:rsidR="00AE414F" w:rsidRPr="00AE414F" w:rsidRDefault="00AE414F" w:rsidP="00AE414F">
      <w:pPr>
        <w:suppressAutoHyphens/>
        <w:spacing w:after="0"/>
        <w:jc w:val="both"/>
        <w:rPr>
          <w:rFonts w:ascii="Arial" w:eastAsia="SimSun"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D</w:t>
      </w:r>
      <w:r>
        <w:rPr>
          <w:rFonts w:ascii="Arial" w:eastAsia="SimSun" w:hAnsi="Arial" w:cs="Arial"/>
          <w:sz w:val="14"/>
          <w:szCs w:val="14"/>
          <w:lang w:val="es-MX" w:eastAsia="ar-SA"/>
        </w:rPr>
        <w:t xml:space="preserve">r. Hugo Morales </w:t>
      </w:r>
      <w:proofErr w:type="gramStart"/>
      <w:r>
        <w:rPr>
          <w:rFonts w:ascii="Arial" w:eastAsia="SimSun" w:hAnsi="Arial" w:cs="Arial"/>
          <w:sz w:val="14"/>
          <w:szCs w:val="14"/>
          <w:lang w:val="es-MX" w:eastAsia="ar-SA"/>
        </w:rPr>
        <w:t>Valdés</w:t>
      </w:r>
      <w:r w:rsidRPr="00AE414F">
        <w:rPr>
          <w:rFonts w:ascii="Arial" w:eastAsia="SimSun" w:hAnsi="Arial" w:cs="Arial"/>
          <w:sz w:val="14"/>
          <w:szCs w:val="14"/>
          <w:lang w:val="es-MX" w:eastAsia="ar-SA"/>
        </w:rPr>
        <w:t>.-</w:t>
      </w:r>
      <w:proofErr w:type="gramEnd"/>
      <w:r w:rsidRPr="00AE414F">
        <w:rPr>
          <w:rFonts w:ascii="Arial" w:eastAsia="SimSun" w:hAnsi="Arial" w:cs="Arial"/>
          <w:sz w:val="14"/>
          <w:szCs w:val="14"/>
          <w:lang w:val="es-MX" w:eastAsia="ar-SA"/>
        </w:rPr>
        <w:t xml:space="preserve"> Presidente de la Comisión de los  Derechos Humanos del Estado de Coahuila de Zaragoza. </w:t>
      </w:r>
    </w:p>
    <w:p w14:paraId="01C4FF3A" w14:textId="77777777" w:rsidR="00AE414F" w:rsidRPr="00AE414F" w:rsidRDefault="00AE414F" w:rsidP="00AE414F">
      <w:pPr>
        <w:suppressAutoHyphens/>
        <w:spacing w:after="0"/>
        <w:jc w:val="both"/>
        <w:rPr>
          <w:rFonts w:ascii="Arial" w:eastAsia="SimSun"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Expediente.</w:t>
      </w:r>
    </w:p>
    <w:p w14:paraId="7D7FFAE1" w14:textId="77777777" w:rsidR="00AE414F" w:rsidRPr="00AE414F" w:rsidRDefault="00AE414F" w:rsidP="00AE414F">
      <w:pPr>
        <w:suppressAutoHyphens/>
        <w:spacing w:after="0"/>
        <w:jc w:val="both"/>
        <w:rPr>
          <w:rFonts w:ascii="Arial" w:eastAsia="PMingLiU" w:hAnsi="Arial" w:cs="Arial"/>
          <w:sz w:val="14"/>
          <w:szCs w:val="14"/>
          <w:lang w:val="es-MX" w:eastAsia="ar-SA"/>
        </w:rPr>
      </w:pPr>
      <w:proofErr w:type="spellStart"/>
      <w:r w:rsidRPr="00AE414F">
        <w:rPr>
          <w:rFonts w:ascii="Arial" w:eastAsia="SimSun" w:hAnsi="Arial" w:cs="Arial"/>
          <w:sz w:val="14"/>
          <w:szCs w:val="14"/>
          <w:lang w:val="es-MX" w:eastAsia="ar-SA"/>
        </w:rPr>
        <w:t>C.c.p</w:t>
      </w:r>
      <w:proofErr w:type="spellEnd"/>
      <w:r w:rsidRPr="00AE414F">
        <w:rPr>
          <w:rFonts w:ascii="Arial" w:eastAsia="SimSun" w:hAnsi="Arial" w:cs="Arial"/>
          <w:sz w:val="14"/>
          <w:szCs w:val="14"/>
          <w:lang w:val="es-MX" w:eastAsia="ar-SA"/>
        </w:rPr>
        <w:t>.  Minutario</w:t>
      </w:r>
      <w:r w:rsidRPr="00AE414F">
        <w:rPr>
          <w:rFonts w:ascii="Arial" w:eastAsia="PMingLiU" w:hAnsi="Arial" w:cs="Arial"/>
          <w:sz w:val="14"/>
          <w:szCs w:val="14"/>
          <w:lang w:val="es-MX" w:eastAsia="ar-SA"/>
        </w:rPr>
        <w:tab/>
      </w:r>
    </w:p>
    <w:p w14:paraId="5FC952DB" w14:textId="38E92D9C" w:rsidR="00F6253D" w:rsidRPr="00C558E8" w:rsidRDefault="00AE414F" w:rsidP="00C558E8">
      <w:pPr>
        <w:suppressAutoHyphens/>
        <w:spacing w:after="0"/>
        <w:jc w:val="both"/>
        <w:rPr>
          <w:rFonts w:ascii="Arial" w:eastAsia="PMingLiU" w:hAnsi="Arial" w:cs="Arial"/>
          <w:sz w:val="24"/>
          <w:lang w:val="es-MX" w:eastAsia="ar-SA"/>
        </w:rPr>
      </w:pPr>
      <w:r>
        <w:rPr>
          <w:rFonts w:ascii="Arial" w:eastAsia="PMingLiU" w:hAnsi="Arial" w:cs="Arial"/>
          <w:sz w:val="14"/>
          <w:szCs w:val="14"/>
          <w:lang w:val="es-MX" w:eastAsia="ar-SA"/>
        </w:rPr>
        <w:t>AMGE</w:t>
      </w:r>
      <w:r w:rsidRPr="00AE414F">
        <w:rPr>
          <w:rFonts w:ascii="Arial" w:eastAsia="PMingLiU" w:hAnsi="Arial" w:cs="Arial"/>
          <w:sz w:val="14"/>
          <w:szCs w:val="14"/>
          <w:lang w:val="es-MX" w:eastAsia="ar-SA"/>
        </w:rPr>
        <w:t>/RJBS*</w:t>
      </w:r>
    </w:p>
    <w:sectPr w:rsidR="00F6253D" w:rsidRPr="00C558E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1A39" w14:textId="77777777" w:rsidR="00BB52BA" w:rsidRDefault="00BB52BA" w:rsidP="008043D6">
      <w:pPr>
        <w:spacing w:after="0" w:line="240" w:lineRule="auto"/>
      </w:pPr>
      <w:r>
        <w:separator/>
      </w:r>
    </w:p>
  </w:endnote>
  <w:endnote w:type="continuationSeparator" w:id="0">
    <w:p w14:paraId="16B41777" w14:textId="77777777" w:rsidR="00BB52BA" w:rsidRDefault="00BB52BA"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644F" w14:textId="77777777" w:rsidR="00BB52BA" w:rsidRDefault="00BB52BA" w:rsidP="008043D6">
      <w:pPr>
        <w:spacing w:after="0" w:line="240" w:lineRule="auto"/>
      </w:pPr>
      <w:r>
        <w:separator/>
      </w:r>
    </w:p>
  </w:footnote>
  <w:footnote w:type="continuationSeparator" w:id="0">
    <w:p w14:paraId="4FF8248B" w14:textId="77777777" w:rsidR="00BB52BA" w:rsidRDefault="00BB52BA"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16351"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03BA0"/>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4918"/>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040F"/>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3777A"/>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3FAA"/>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871CE"/>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4E65"/>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572F7"/>
    <w:rsid w:val="00762412"/>
    <w:rsid w:val="00770D2E"/>
    <w:rsid w:val="00771575"/>
    <w:rsid w:val="007810FA"/>
    <w:rsid w:val="00783046"/>
    <w:rsid w:val="00785162"/>
    <w:rsid w:val="00785400"/>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906F8C"/>
    <w:rsid w:val="0090749B"/>
    <w:rsid w:val="00907887"/>
    <w:rsid w:val="00910356"/>
    <w:rsid w:val="00911270"/>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41E"/>
    <w:rsid w:val="00AD1CA0"/>
    <w:rsid w:val="00AE117A"/>
    <w:rsid w:val="00AE39AE"/>
    <w:rsid w:val="00AE414F"/>
    <w:rsid w:val="00AE69A1"/>
    <w:rsid w:val="00AF1A72"/>
    <w:rsid w:val="00AF2FE2"/>
    <w:rsid w:val="00AF6BA1"/>
    <w:rsid w:val="00AF6FF2"/>
    <w:rsid w:val="00B023DB"/>
    <w:rsid w:val="00B050F6"/>
    <w:rsid w:val="00B055A1"/>
    <w:rsid w:val="00B10973"/>
    <w:rsid w:val="00B233AE"/>
    <w:rsid w:val="00B30AC9"/>
    <w:rsid w:val="00B365AD"/>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2BA"/>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558E8"/>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48AA"/>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23D7"/>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1F19"/>
    <w:rsid w:val="00E955AB"/>
    <w:rsid w:val="00E96DCF"/>
    <w:rsid w:val="00EA7F93"/>
    <w:rsid w:val="00EB11C5"/>
    <w:rsid w:val="00EB6145"/>
    <w:rsid w:val="00EB6DD1"/>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56A8"/>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560E-FB84-4BE4-A144-8414A792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6235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2021-07-02T16:24:00Z</cp:lastPrinted>
  <dcterms:created xsi:type="dcterms:W3CDTF">2021-07-02T21:00:00Z</dcterms:created>
  <dcterms:modified xsi:type="dcterms:W3CDTF">2021-07-02T21:00:00Z</dcterms:modified>
</cp:coreProperties>
</file>