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0F" w:rsidRPr="00E35B28" w:rsidRDefault="00A13D0F" w:rsidP="00A13D0F">
      <w:pPr>
        <w:autoSpaceDE w:val="0"/>
        <w:autoSpaceDN w:val="0"/>
        <w:adjustRightInd w:val="0"/>
        <w:ind w:left="4962"/>
        <w:jc w:val="right"/>
        <w:rPr>
          <w:rFonts w:ascii="Arial" w:hAnsi="Arial" w:cs="Arial"/>
          <w:b/>
          <w:bCs/>
          <w:sz w:val="22"/>
          <w:szCs w:val="22"/>
          <w:lang w:eastAsia="es-MX"/>
        </w:rPr>
      </w:pPr>
      <w:bookmarkStart w:id="0" w:name="_Hlk67998429"/>
      <w:r w:rsidRPr="00E35B28">
        <w:rPr>
          <w:rFonts w:ascii="Arial" w:hAnsi="Arial" w:cs="Arial"/>
          <w:b/>
          <w:bCs/>
          <w:sz w:val="22"/>
          <w:szCs w:val="22"/>
          <w:lang w:eastAsia="es-MX"/>
        </w:rPr>
        <w:t>SEGUNDA VISITADURÍA REGIONAL</w:t>
      </w:r>
    </w:p>
    <w:p w:rsidR="00A13D0F" w:rsidRPr="00E35B28" w:rsidRDefault="00A13D0F" w:rsidP="00A13D0F">
      <w:pPr>
        <w:autoSpaceDE w:val="0"/>
        <w:autoSpaceDN w:val="0"/>
        <w:adjustRightInd w:val="0"/>
        <w:ind w:left="4962"/>
        <w:jc w:val="right"/>
        <w:rPr>
          <w:rFonts w:ascii="Arial" w:hAnsi="Arial" w:cs="Arial"/>
          <w:b/>
          <w:bCs/>
          <w:sz w:val="22"/>
          <w:szCs w:val="22"/>
          <w:lang w:eastAsia="es-MX"/>
        </w:rPr>
      </w:pPr>
      <w:r w:rsidRPr="00E35B28">
        <w:rPr>
          <w:rFonts w:ascii="Arial" w:hAnsi="Arial" w:cs="Arial"/>
          <w:b/>
          <w:bCs/>
          <w:sz w:val="22"/>
          <w:szCs w:val="22"/>
          <w:lang w:eastAsia="es-MX"/>
        </w:rPr>
        <w:t xml:space="preserve">Expediente: </w:t>
      </w:r>
      <w:r w:rsidR="00011B05">
        <w:rPr>
          <w:rFonts w:ascii="Arial" w:hAnsi="Arial" w:cs="Arial"/>
          <w:sz w:val="22"/>
          <w:szCs w:val="22"/>
          <w:lang w:eastAsia="es-MX"/>
        </w:rPr>
        <w:t>CDHEC/2/2020/XXX</w:t>
      </w:r>
      <w:r w:rsidRPr="00E35B28">
        <w:rPr>
          <w:rFonts w:ascii="Arial" w:hAnsi="Arial" w:cs="Arial"/>
          <w:sz w:val="22"/>
          <w:szCs w:val="22"/>
          <w:lang w:eastAsia="es-MX"/>
        </w:rPr>
        <w:t>/Q</w:t>
      </w:r>
    </w:p>
    <w:p w:rsidR="00A13D0F" w:rsidRPr="00E35B28" w:rsidRDefault="00A13D0F" w:rsidP="00A13D0F">
      <w:pPr>
        <w:autoSpaceDE w:val="0"/>
        <w:autoSpaceDN w:val="0"/>
        <w:adjustRightInd w:val="0"/>
        <w:jc w:val="right"/>
        <w:rPr>
          <w:rFonts w:ascii="Arial" w:hAnsi="Arial" w:cs="Arial"/>
          <w:b/>
          <w:bCs/>
          <w:sz w:val="22"/>
          <w:szCs w:val="22"/>
          <w:lang w:eastAsia="es-MX"/>
        </w:rPr>
      </w:pPr>
      <w:r w:rsidRPr="00E35B28">
        <w:rPr>
          <w:rFonts w:ascii="Arial" w:hAnsi="Arial" w:cs="Arial"/>
          <w:b/>
          <w:bCs/>
          <w:sz w:val="22"/>
          <w:szCs w:val="22"/>
          <w:lang w:eastAsia="es-MX"/>
        </w:rPr>
        <w:t xml:space="preserve">Asunto: </w:t>
      </w:r>
      <w:r w:rsidRPr="00E35B28">
        <w:rPr>
          <w:rFonts w:ascii="Arial" w:hAnsi="Arial" w:cs="Arial"/>
          <w:sz w:val="22"/>
          <w:szCs w:val="22"/>
          <w:lang w:eastAsia="es-MX"/>
        </w:rPr>
        <w:t>Conclusión por conciliación</w:t>
      </w:r>
      <w:r w:rsidRPr="00E35B28">
        <w:rPr>
          <w:rFonts w:ascii="Arial" w:hAnsi="Arial" w:cs="Arial"/>
          <w:b/>
          <w:bCs/>
          <w:sz w:val="22"/>
          <w:szCs w:val="22"/>
          <w:lang w:eastAsia="es-MX"/>
        </w:rPr>
        <w:t>.</w:t>
      </w:r>
    </w:p>
    <w:p w:rsidR="00A13D0F" w:rsidRPr="00E35B28" w:rsidRDefault="00A13D0F" w:rsidP="00A13D0F">
      <w:pPr>
        <w:autoSpaceDE w:val="0"/>
        <w:autoSpaceDN w:val="0"/>
        <w:adjustRightInd w:val="0"/>
        <w:jc w:val="right"/>
        <w:rPr>
          <w:rFonts w:ascii="Arial" w:hAnsi="Arial" w:cs="Arial"/>
          <w:b/>
          <w:bCs/>
          <w:sz w:val="22"/>
          <w:szCs w:val="22"/>
          <w:lang w:eastAsia="es-MX"/>
        </w:rPr>
      </w:pPr>
    </w:p>
    <w:p w:rsidR="00A13D0F" w:rsidRPr="00E35B28" w:rsidRDefault="00A13D0F" w:rsidP="00A13D0F">
      <w:pPr>
        <w:autoSpaceDE w:val="0"/>
        <w:autoSpaceDN w:val="0"/>
        <w:adjustRightInd w:val="0"/>
        <w:spacing w:line="480" w:lineRule="auto"/>
        <w:jc w:val="both"/>
        <w:rPr>
          <w:rFonts w:ascii="Arial" w:hAnsi="Arial" w:cs="Arial"/>
          <w:bCs/>
          <w:sz w:val="22"/>
          <w:szCs w:val="22"/>
          <w:lang w:eastAsia="es-MX"/>
        </w:rPr>
      </w:pPr>
      <w:r w:rsidRPr="00E35B28">
        <w:rPr>
          <w:rFonts w:ascii="Arial" w:hAnsi="Arial" w:cs="Arial"/>
          <w:bCs/>
          <w:sz w:val="22"/>
          <w:szCs w:val="22"/>
          <w:lang w:eastAsia="es-MX"/>
        </w:rPr>
        <w:t>Tor</w:t>
      </w:r>
      <w:r>
        <w:rPr>
          <w:rFonts w:ascii="Arial" w:hAnsi="Arial" w:cs="Arial"/>
          <w:bCs/>
          <w:sz w:val="22"/>
          <w:szCs w:val="22"/>
          <w:lang w:eastAsia="es-MX"/>
        </w:rPr>
        <w:t>reón, Coahuila de Zaragoza; a 14</w:t>
      </w:r>
      <w:r w:rsidRPr="00E35B28">
        <w:rPr>
          <w:rFonts w:ascii="Arial" w:hAnsi="Arial" w:cs="Arial"/>
          <w:bCs/>
          <w:sz w:val="22"/>
          <w:szCs w:val="22"/>
          <w:lang w:eastAsia="es-MX"/>
        </w:rPr>
        <w:t xml:space="preserve"> de junio de 2021 ----------------------------</w:t>
      </w:r>
      <w:r>
        <w:rPr>
          <w:rFonts w:ascii="Arial" w:hAnsi="Arial" w:cs="Arial"/>
          <w:bCs/>
          <w:sz w:val="22"/>
          <w:szCs w:val="22"/>
          <w:lang w:eastAsia="es-MX"/>
        </w:rPr>
        <w:t>----------</w:t>
      </w:r>
      <w:r w:rsidRPr="00E35B28">
        <w:rPr>
          <w:rFonts w:ascii="Arial" w:hAnsi="Arial" w:cs="Arial"/>
          <w:bCs/>
          <w:sz w:val="22"/>
          <w:szCs w:val="22"/>
          <w:lang w:eastAsia="es-MX"/>
        </w:rPr>
        <w:t>---------</w:t>
      </w:r>
    </w:p>
    <w:p w:rsidR="00A13D0F" w:rsidRPr="00E35B28" w:rsidRDefault="00A13D0F" w:rsidP="00A13D0F">
      <w:pPr>
        <w:autoSpaceDE w:val="0"/>
        <w:autoSpaceDN w:val="0"/>
        <w:adjustRightInd w:val="0"/>
        <w:jc w:val="both"/>
        <w:rPr>
          <w:rFonts w:ascii="Arial" w:hAnsi="Arial" w:cs="Arial"/>
          <w:bCs/>
          <w:sz w:val="22"/>
          <w:szCs w:val="22"/>
          <w:lang w:eastAsia="es-MX"/>
        </w:rPr>
      </w:pPr>
    </w:p>
    <w:p w:rsidR="00A13D0F" w:rsidRPr="00E35B28" w:rsidRDefault="00A13D0F" w:rsidP="00A13D0F">
      <w:pPr>
        <w:autoSpaceDE w:val="0"/>
        <w:autoSpaceDN w:val="0"/>
        <w:adjustRightInd w:val="0"/>
        <w:jc w:val="both"/>
        <w:rPr>
          <w:rFonts w:ascii="Arial" w:hAnsi="Arial" w:cs="Arial"/>
          <w:bCs/>
          <w:sz w:val="22"/>
          <w:szCs w:val="22"/>
          <w:lang w:eastAsia="es-MX"/>
        </w:rPr>
      </w:pPr>
      <w:r w:rsidRPr="00E35B28">
        <w:rPr>
          <w:rFonts w:ascii="Arial" w:hAnsi="Arial" w:cs="Arial"/>
          <w:bCs/>
          <w:sz w:val="22"/>
          <w:szCs w:val="22"/>
          <w:lang w:eastAsia="es-MX"/>
        </w:rPr>
        <w:t xml:space="preserve">Visto el expediente </w:t>
      </w:r>
      <w:r w:rsidR="00011B05">
        <w:rPr>
          <w:rFonts w:ascii="Arial" w:hAnsi="Arial" w:cs="Arial"/>
          <w:b/>
          <w:bCs/>
          <w:sz w:val="22"/>
          <w:szCs w:val="22"/>
          <w:lang w:eastAsia="es-MX"/>
        </w:rPr>
        <w:t>CDHEC/2/2020/XXX</w:t>
      </w:r>
      <w:r w:rsidRPr="00E35B28">
        <w:rPr>
          <w:rFonts w:ascii="Arial" w:hAnsi="Arial" w:cs="Arial"/>
          <w:b/>
          <w:bCs/>
          <w:sz w:val="22"/>
          <w:szCs w:val="22"/>
          <w:lang w:eastAsia="es-MX"/>
        </w:rPr>
        <w:t>/Q</w:t>
      </w:r>
      <w:r w:rsidRPr="00E35B28">
        <w:rPr>
          <w:rFonts w:ascii="Arial" w:hAnsi="Arial" w:cs="Arial"/>
          <w:bCs/>
          <w:sz w:val="22"/>
          <w:szCs w:val="22"/>
          <w:lang w:eastAsia="es-MX"/>
        </w:rPr>
        <w:t xml:space="preserve">, iniciado con motivo de la queja interpuesta por </w:t>
      </w:r>
      <w:r w:rsidR="00011B05">
        <w:rPr>
          <w:rFonts w:ascii="Arial" w:hAnsi="Arial" w:cs="Arial"/>
          <w:b/>
          <w:bCs/>
          <w:sz w:val="22"/>
          <w:szCs w:val="22"/>
          <w:lang w:eastAsia="es-MX"/>
        </w:rPr>
        <w:t>Q1</w:t>
      </w:r>
      <w:r w:rsidRPr="00E35B28">
        <w:rPr>
          <w:rFonts w:ascii="Arial" w:hAnsi="Arial" w:cs="Arial"/>
          <w:b/>
          <w:bCs/>
          <w:sz w:val="22"/>
          <w:szCs w:val="22"/>
          <w:lang w:eastAsia="es-MX"/>
        </w:rPr>
        <w:t>,</w:t>
      </w:r>
      <w:r w:rsidRPr="00E35B28">
        <w:rPr>
          <w:rFonts w:ascii="Arial" w:hAnsi="Arial" w:cs="Arial"/>
          <w:bCs/>
          <w:sz w:val="22"/>
          <w:szCs w:val="22"/>
          <w:lang w:eastAsia="es-MX"/>
        </w:rPr>
        <w:t xml:space="preserve"> quien adujo presuntas violaciones de Derechos Humanos en su agravio, atribuidas a servidores de la </w:t>
      </w:r>
      <w:r w:rsidR="00011B05" w:rsidRPr="00011B05">
        <w:rPr>
          <w:rFonts w:ascii="Arial" w:hAnsi="Arial" w:cs="Arial"/>
          <w:b/>
          <w:bCs/>
          <w:sz w:val="22"/>
          <w:szCs w:val="22"/>
          <w:lang w:eastAsia="es-MX"/>
        </w:rPr>
        <w:t>A1</w:t>
      </w:r>
      <w:r w:rsidRPr="00E35B28">
        <w:rPr>
          <w:rFonts w:ascii="Arial" w:hAnsi="Arial" w:cs="Arial"/>
          <w:bCs/>
          <w:sz w:val="22"/>
          <w:szCs w:val="22"/>
          <w:lang w:eastAsia="es-MX"/>
        </w:rPr>
        <w:t xml:space="preserve">.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A13D0F" w:rsidRPr="00E35B28" w:rsidRDefault="00A13D0F" w:rsidP="00A13D0F">
      <w:pPr>
        <w:autoSpaceDE w:val="0"/>
        <w:autoSpaceDN w:val="0"/>
        <w:adjustRightInd w:val="0"/>
        <w:jc w:val="both"/>
        <w:rPr>
          <w:rFonts w:ascii="Arial" w:hAnsi="Arial" w:cs="Arial"/>
          <w:b/>
          <w:bCs/>
          <w:sz w:val="22"/>
          <w:szCs w:val="22"/>
          <w:lang w:eastAsia="es-MX"/>
        </w:rPr>
      </w:pPr>
    </w:p>
    <w:p w:rsidR="00A13D0F" w:rsidRPr="00E35B28" w:rsidRDefault="00A13D0F" w:rsidP="00A13D0F">
      <w:pPr>
        <w:autoSpaceDE w:val="0"/>
        <w:autoSpaceDN w:val="0"/>
        <w:adjustRightInd w:val="0"/>
        <w:spacing w:line="480" w:lineRule="auto"/>
        <w:jc w:val="center"/>
        <w:rPr>
          <w:rFonts w:ascii="Arial" w:hAnsi="Arial" w:cs="Arial"/>
          <w:bCs/>
          <w:sz w:val="22"/>
          <w:szCs w:val="22"/>
          <w:lang w:eastAsia="es-MX"/>
        </w:rPr>
      </w:pPr>
      <w:r w:rsidRPr="00E35B28">
        <w:rPr>
          <w:rFonts w:ascii="Arial" w:hAnsi="Arial" w:cs="Arial"/>
          <w:b/>
          <w:bCs/>
          <w:sz w:val="22"/>
          <w:szCs w:val="22"/>
          <w:lang w:eastAsia="es-MX"/>
        </w:rPr>
        <w:t>Descripción de los hechos.</w:t>
      </w:r>
    </w:p>
    <w:p w:rsidR="00A13D0F" w:rsidRPr="00ED59CC" w:rsidRDefault="00A13D0F" w:rsidP="00A13D0F">
      <w:pPr>
        <w:pStyle w:val="NormalWeb"/>
        <w:spacing w:before="0" w:beforeAutospacing="0" w:after="0" w:afterAutospacing="0"/>
        <w:ind w:firstLine="709"/>
        <w:jc w:val="both"/>
        <w:rPr>
          <w:rFonts w:ascii="Arial" w:hAnsi="Arial" w:cs="Arial"/>
          <w:i/>
          <w:color w:val="000000"/>
          <w:sz w:val="22"/>
          <w:szCs w:val="22"/>
        </w:rPr>
      </w:pPr>
      <w:r w:rsidRPr="00E35B28">
        <w:rPr>
          <w:rFonts w:ascii="Arial" w:hAnsi="Arial" w:cs="Arial"/>
          <w:i/>
          <w:color w:val="000000"/>
          <w:sz w:val="22"/>
          <w:szCs w:val="22"/>
        </w:rPr>
        <w:t>“…</w:t>
      </w:r>
      <w:r w:rsidRPr="00654D1D">
        <w:rPr>
          <w:rFonts w:ascii="Arial" w:hAnsi="Arial" w:cs="Arial"/>
          <w:i/>
          <w:sz w:val="20"/>
          <w:szCs w:val="20"/>
          <w:lang w:eastAsia="es-ES"/>
        </w:rPr>
        <w:t xml:space="preserve">Que acudo a ésta Comisión para manifestar que el día 27 de Junio del año 2020 mi hermano quién en vida respondía al nombre de </w:t>
      </w:r>
      <w:r w:rsidR="00011B05">
        <w:rPr>
          <w:rFonts w:ascii="Arial" w:hAnsi="Arial" w:cs="Arial"/>
          <w:i/>
          <w:sz w:val="20"/>
          <w:szCs w:val="20"/>
          <w:lang w:eastAsia="es-ES"/>
        </w:rPr>
        <w:t>XXX</w:t>
      </w:r>
      <w:r w:rsidRPr="00654D1D">
        <w:rPr>
          <w:rFonts w:ascii="Arial" w:hAnsi="Arial" w:cs="Arial"/>
          <w:i/>
          <w:sz w:val="20"/>
          <w:szCs w:val="20"/>
          <w:lang w:eastAsia="es-ES"/>
        </w:rPr>
        <w:t xml:space="preserve"> sufrió un accidente de tránsito contra un tractor marca </w:t>
      </w:r>
      <w:proofErr w:type="spellStart"/>
      <w:r w:rsidRPr="00654D1D">
        <w:rPr>
          <w:rFonts w:ascii="Arial" w:hAnsi="Arial" w:cs="Arial"/>
          <w:i/>
          <w:sz w:val="20"/>
          <w:szCs w:val="20"/>
          <w:lang w:eastAsia="es-ES"/>
        </w:rPr>
        <w:t>Kenworth</w:t>
      </w:r>
      <w:proofErr w:type="spellEnd"/>
      <w:r w:rsidRPr="00654D1D">
        <w:rPr>
          <w:rFonts w:ascii="Arial" w:hAnsi="Arial" w:cs="Arial"/>
          <w:i/>
          <w:sz w:val="20"/>
          <w:szCs w:val="20"/>
          <w:lang w:eastAsia="es-ES"/>
        </w:rPr>
        <w:t xml:space="preserve"> en la carretera Federal número 30 (San Pedro- </w:t>
      </w:r>
      <w:proofErr w:type="spellStart"/>
      <w:r w:rsidRPr="00654D1D">
        <w:rPr>
          <w:rFonts w:ascii="Arial" w:hAnsi="Arial" w:cs="Arial"/>
          <w:i/>
          <w:sz w:val="20"/>
          <w:szCs w:val="20"/>
          <w:lang w:eastAsia="es-ES"/>
        </w:rPr>
        <w:t>Cuatrociénegas</w:t>
      </w:r>
      <w:proofErr w:type="spellEnd"/>
      <w:r w:rsidRPr="00654D1D">
        <w:rPr>
          <w:rFonts w:ascii="Arial" w:hAnsi="Arial" w:cs="Arial"/>
          <w:i/>
          <w:sz w:val="20"/>
          <w:szCs w:val="20"/>
          <w:lang w:eastAsia="es-ES"/>
        </w:rPr>
        <w:t xml:space="preserve">) Kilómetro 254+100 tramo San Pedro – Puerto de Ventanillas en San Pedro, Coahuila, los </w:t>
      </w:r>
      <w:r w:rsidR="00011B05" w:rsidRPr="00011B05">
        <w:rPr>
          <w:rFonts w:ascii="Arial" w:hAnsi="Arial" w:cs="Arial"/>
          <w:b/>
          <w:i/>
          <w:sz w:val="20"/>
          <w:szCs w:val="20"/>
          <w:lang w:eastAsia="es-ES"/>
        </w:rPr>
        <w:t>A2</w:t>
      </w:r>
      <w:r w:rsidRPr="00654D1D">
        <w:rPr>
          <w:rFonts w:ascii="Arial" w:hAnsi="Arial" w:cs="Arial"/>
          <w:i/>
          <w:sz w:val="20"/>
          <w:szCs w:val="20"/>
          <w:lang w:eastAsia="es-ES"/>
        </w:rPr>
        <w:t xml:space="preserve"> que tomaron conocimiento en el lugar  del accidente determinaron que la responsabilidad era de mi hermano, desafortunadamente por haber quedado lesionado mi hermano no pudo dar su declaración y fue trasladado al Hospital General de Torreón, Coahuila. El conductor del tractor de nombre </w:t>
      </w:r>
      <w:r w:rsidR="00011B05">
        <w:rPr>
          <w:rFonts w:ascii="Arial" w:hAnsi="Arial" w:cs="Arial"/>
          <w:i/>
          <w:sz w:val="20"/>
          <w:szCs w:val="20"/>
          <w:lang w:eastAsia="es-ES"/>
        </w:rPr>
        <w:t>XXX</w:t>
      </w:r>
      <w:r w:rsidRPr="00654D1D">
        <w:rPr>
          <w:rFonts w:ascii="Arial" w:hAnsi="Arial" w:cs="Arial"/>
          <w:i/>
          <w:sz w:val="20"/>
          <w:szCs w:val="20"/>
          <w:lang w:eastAsia="es-ES"/>
        </w:rPr>
        <w:t xml:space="preserve"> fue liberado el mismo día del accidente, sin cumplir el tiempo mínimo de arresto por lesiones en el accidente, al igual que la caja del tractor que llevaba la mercancía que transportaba. El </w:t>
      </w:r>
      <w:r w:rsidR="00011B05" w:rsidRPr="00011B05">
        <w:rPr>
          <w:rFonts w:ascii="Arial" w:hAnsi="Arial" w:cs="Arial"/>
          <w:b/>
          <w:i/>
          <w:sz w:val="20"/>
          <w:szCs w:val="20"/>
          <w:lang w:eastAsia="es-ES"/>
        </w:rPr>
        <w:t>A3</w:t>
      </w:r>
      <w:r w:rsidRPr="00654D1D">
        <w:rPr>
          <w:rFonts w:ascii="Arial" w:hAnsi="Arial" w:cs="Arial"/>
          <w:i/>
          <w:sz w:val="20"/>
          <w:szCs w:val="20"/>
          <w:lang w:eastAsia="es-ES"/>
        </w:rPr>
        <w:t xml:space="preserve"> </w:t>
      </w:r>
      <w:r w:rsidR="00011B05">
        <w:rPr>
          <w:rFonts w:ascii="Arial" w:hAnsi="Arial" w:cs="Arial"/>
          <w:i/>
          <w:sz w:val="20"/>
          <w:szCs w:val="20"/>
          <w:lang w:eastAsia="es-ES"/>
        </w:rPr>
        <w:t>XXX</w:t>
      </w:r>
      <w:r w:rsidRPr="00654D1D">
        <w:rPr>
          <w:rFonts w:ascii="Arial" w:hAnsi="Arial" w:cs="Arial"/>
          <w:i/>
          <w:sz w:val="20"/>
          <w:szCs w:val="20"/>
          <w:lang w:eastAsia="es-ES"/>
        </w:rPr>
        <w:t xml:space="preserve"> y el </w:t>
      </w:r>
      <w:r w:rsidR="00011B05" w:rsidRPr="00011B05">
        <w:rPr>
          <w:rFonts w:ascii="Arial" w:hAnsi="Arial" w:cs="Arial"/>
          <w:b/>
          <w:i/>
          <w:sz w:val="20"/>
          <w:szCs w:val="20"/>
          <w:lang w:eastAsia="es-ES"/>
        </w:rPr>
        <w:t>A4</w:t>
      </w:r>
      <w:r w:rsidRPr="00654D1D">
        <w:rPr>
          <w:rFonts w:ascii="Arial" w:hAnsi="Arial" w:cs="Arial"/>
          <w:i/>
          <w:sz w:val="20"/>
          <w:szCs w:val="20"/>
          <w:lang w:eastAsia="es-ES"/>
        </w:rPr>
        <w:t xml:space="preserve"> </w:t>
      </w:r>
      <w:r w:rsidR="00011B05">
        <w:rPr>
          <w:rFonts w:ascii="Arial" w:hAnsi="Arial" w:cs="Arial"/>
          <w:i/>
          <w:sz w:val="20"/>
          <w:szCs w:val="20"/>
          <w:lang w:eastAsia="es-ES"/>
        </w:rPr>
        <w:t>XXX</w:t>
      </w:r>
      <w:r w:rsidRPr="00654D1D">
        <w:rPr>
          <w:rFonts w:ascii="Arial" w:hAnsi="Arial" w:cs="Arial"/>
          <w:i/>
          <w:sz w:val="20"/>
          <w:szCs w:val="20"/>
          <w:lang w:eastAsia="es-ES"/>
        </w:rPr>
        <w:t xml:space="preserve"> fueron quienes pusieron a disposición al conductor del tráiler y quienes le dieron su libertad, siendo que no debió de liberarse. Una vez elaborado el peritaje por parte de la </w:t>
      </w:r>
      <w:r w:rsidR="00D72EBA" w:rsidRPr="00D72EBA">
        <w:rPr>
          <w:rFonts w:ascii="Arial" w:hAnsi="Arial" w:cs="Arial"/>
          <w:b/>
          <w:i/>
          <w:sz w:val="20"/>
          <w:szCs w:val="20"/>
          <w:lang w:eastAsia="es-ES"/>
        </w:rPr>
        <w:t>A5</w:t>
      </w:r>
      <w:r w:rsidRPr="00D72EBA">
        <w:rPr>
          <w:rFonts w:ascii="Arial" w:hAnsi="Arial" w:cs="Arial"/>
          <w:b/>
          <w:i/>
          <w:sz w:val="20"/>
          <w:szCs w:val="20"/>
          <w:lang w:eastAsia="es-ES"/>
        </w:rPr>
        <w:t>,</w:t>
      </w:r>
      <w:r w:rsidRPr="00654D1D">
        <w:rPr>
          <w:rFonts w:ascii="Arial" w:hAnsi="Arial" w:cs="Arial"/>
          <w:i/>
          <w:sz w:val="20"/>
          <w:szCs w:val="20"/>
          <w:lang w:eastAsia="es-ES"/>
        </w:rPr>
        <w:t xml:space="preserve"> la Lic. </w:t>
      </w:r>
      <w:r w:rsidR="00D72EBA">
        <w:rPr>
          <w:rFonts w:ascii="Arial" w:hAnsi="Arial" w:cs="Arial"/>
          <w:i/>
          <w:sz w:val="20"/>
          <w:szCs w:val="20"/>
          <w:lang w:eastAsia="es-ES"/>
        </w:rPr>
        <w:t>XXX</w:t>
      </w:r>
      <w:r w:rsidRPr="00654D1D">
        <w:rPr>
          <w:rFonts w:ascii="Arial" w:hAnsi="Arial" w:cs="Arial"/>
          <w:i/>
          <w:sz w:val="20"/>
          <w:szCs w:val="20"/>
          <w:lang w:eastAsia="es-ES"/>
        </w:rPr>
        <w:t xml:space="preserve"> se estable que el responsable del accidente fue el conductor del Tractor Marca </w:t>
      </w:r>
      <w:proofErr w:type="spellStart"/>
      <w:r w:rsidRPr="00654D1D">
        <w:rPr>
          <w:rFonts w:ascii="Arial" w:hAnsi="Arial" w:cs="Arial"/>
          <w:i/>
          <w:sz w:val="20"/>
          <w:szCs w:val="20"/>
          <w:lang w:eastAsia="es-ES"/>
        </w:rPr>
        <w:t>Kenworth</w:t>
      </w:r>
      <w:proofErr w:type="spellEnd"/>
      <w:r w:rsidRPr="00654D1D">
        <w:rPr>
          <w:rFonts w:ascii="Arial" w:hAnsi="Arial" w:cs="Arial"/>
          <w:i/>
          <w:sz w:val="20"/>
          <w:szCs w:val="20"/>
          <w:lang w:eastAsia="es-ES"/>
        </w:rPr>
        <w:t xml:space="preserve"> por falta de precaución y falta pericial al manejar e invadir carril contrario; dicho peritaje se encuentra dentro del Dictamen de Tránsito Terrestre entregado al </w:t>
      </w:r>
      <w:r w:rsidR="00D72EBA" w:rsidRPr="00D72EBA">
        <w:rPr>
          <w:rFonts w:ascii="Arial" w:hAnsi="Arial" w:cs="Arial"/>
          <w:b/>
          <w:i/>
          <w:sz w:val="20"/>
          <w:szCs w:val="20"/>
          <w:lang w:eastAsia="es-ES"/>
        </w:rPr>
        <w:t>A4</w:t>
      </w:r>
      <w:r w:rsidRPr="00654D1D">
        <w:rPr>
          <w:rFonts w:ascii="Arial" w:hAnsi="Arial" w:cs="Arial"/>
          <w:i/>
          <w:sz w:val="20"/>
          <w:szCs w:val="20"/>
          <w:lang w:eastAsia="es-ES"/>
        </w:rPr>
        <w:t xml:space="preserve">, con oficio número </w:t>
      </w:r>
      <w:r w:rsidR="00D72EBA">
        <w:rPr>
          <w:rFonts w:ascii="Arial" w:hAnsi="Arial" w:cs="Arial"/>
          <w:i/>
          <w:sz w:val="20"/>
          <w:szCs w:val="20"/>
          <w:lang w:eastAsia="es-ES"/>
        </w:rPr>
        <w:t>XXX</w:t>
      </w:r>
      <w:r w:rsidRPr="00654D1D">
        <w:rPr>
          <w:rFonts w:ascii="Arial" w:hAnsi="Arial" w:cs="Arial"/>
          <w:i/>
          <w:sz w:val="20"/>
          <w:szCs w:val="20"/>
          <w:lang w:eastAsia="es-ES"/>
        </w:rPr>
        <w:t xml:space="preserve">/2020 de la </w:t>
      </w:r>
      <w:r w:rsidR="00EE6339" w:rsidRPr="00EE6339">
        <w:rPr>
          <w:rFonts w:ascii="Arial" w:hAnsi="Arial" w:cs="Arial"/>
          <w:b/>
          <w:i/>
          <w:sz w:val="20"/>
          <w:szCs w:val="20"/>
          <w:lang w:eastAsia="es-ES"/>
        </w:rPr>
        <w:t>A6</w:t>
      </w:r>
      <w:r w:rsidRPr="00654D1D">
        <w:rPr>
          <w:rFonts w:ascii="Arial" w:hAnsi="Arial" w:cs="Arial"/>
          <w:i/>
          <w:sz w:val="20"/>
          <w:szCs w:val="20"/>
          <w:lang w:eastAsia="es-ES"/>
        </w:rPr>
        <w:t xml:space="preserve">. El día 5 de Julio de 2020 mi hermano fallece por complicaciones debido a las lesiones provocadas por el accidente, para poder continuar con el proceso de la demanda contra la empresa dueña del tractor por el fallecimiento de mi hermano, es necesario tener las copia de la carpeta </w:t>
      </w:r>
      <w:r w:rsidR="00D72EBA">
        <w:rPr>
          <w:rFonts w:ascii="Arial" w:hAnsi="Arial" w:cs="Arial"/>
          <w:i/>
          <w:sz w:val="20"/>
          <w:szCs w:val="20"/>
          <w:lang w:eastAsia="es-ES"/>
        </w:rPr>
        <w:t>de investigación número 00XXXXX/XXX/XXXXX</w:t>
      </w:r>
      <w:r w:rsidRPr="00654D1D">
        <w:rPr>
          <w:rFonts w:ascii="Arial" w:hAnsi="Arial" w:cs="Arial"/>
          <w:i/>
          <w:sz w:val="20"/>
          <w:szCs w:val="20"/>
          <w:lang w:eastAsia="es-ES"/>
        </w:rPr>
        <w:t xml:space="preserve">/2020 iniciada por el delito de HOMICIDO POR CULPA que elaboró la </w:t>
      </w:r>
      <w:r w:rsidR="00D72EBA" w:rsidRPr="00D72EBA">
        <w:rPr>
          <w:rFonts w:ascii="Arial" w:hAnsi="Arial" w:cs="Arial"/>
          <w:b/>
          <w:i/>
          <w:sz w:val="20"/>
          <w:szCs w:val="20"/>
          <w:lang w:eastAsia="es-ES"/>
        </w:rPr>
        <w:t>A3</w:t>
      </w:r>
      <w:r w:rsidRPr="00654D1D">
        <w:rPr>
          <w:rFonts w:ascii="Arial" w:hAnsi="Arial" w:cs="Arial"/>
          <w:i/>
          <w:sz w:val="20"/>
          <w:szCs w:val="20"/>
          <w:lang w:eastAsia="es-ES"/>
        </w:rPr>
        <w:t xml:space="preserve">, de la </w:t>
      </w:r>
      <w:r w:rsidR="00D72EBA" w:rsidRPr="00D72EBA">
        <w:rPr>
          <w:rFonts w:ascii="Arial" w:hAnsi="Arial" w:cs="Arial"/>
          <w:b/>
          <w:i/>
          <w:sz w:val="20"/>
          <w:szCs w:val="20"/>
          <w:lang w:eastAsia="es-ES"/>
        </w:rPr>
        <w:t>A5</w:t>
      </w:r>
      <w:r w:rsidRPr="00D72EBA">
        <w:rPr>
          <w:rFonts w:ascii="Arial" w:hAnsi="Arial" w:cs="Arial"/>
          <w:b/>
          <w:i/>
          <w:sz w:val="20"/>
          <w:szCs w:val="20"/>
          <w:lang w:eastAsia="es-ES"/>
        </w:rPr>
        <w:t>,</w:t>
      </w:r>
      <w:r w:rsidRPr="00654D1D">
        <w:rPr>
          <w:rFonts w:ascii="Arial" w:hAnsi="Arial" w:cs="Arial"/>
          <w:i/>
          <w:sz w:val="20"/>
          <w:szCs w:val="20"/>
          <w:lang w:eastAsia="es-ES"/>
        </w:rPr>
        <w:t xml:space="preserve"> documento que no nos ha querido entregar copia el Lic. </w:t>
      </w:r>
      <w:r w:rsidR="00D72EBA">
        <w:rPr>
          <w:rFonts w:ascii="Arial" w:hAnsi="Arial" w:cs="Arial"/>
          <w:i/>
          <w:sz w:val="20"/>
          <w:szCs w:val="20"/>
          <w:lang w:eastAsia="es-ES"/>
        </w:rPr>
        <w:t>XXX</w:t>
      </w:r>
      <w:r w:rsidRPr="00654D1D">
        <w:rPr>
          <w:rFonts w:ascii="Arial" w:hAnsi="Arial" w:cs="Arial"/>
          <w:i/>
          <w:sz w:val="20"/>
          <w:szCs w:val="20"/>
          <w:lang w:eastAsia="es-ES"/>
        </w:rPr>
        <w:t xml:space="preserve">, </w:t>
      </w:r>
      <w:r w:rsidR="00D72EBA" w:rsidRPr="00D72EBA">
        <w:rPr>
          <w:rFonts w:ascii="Arial" w:hAnsi="Arial" w:cs="Arial"/>
          <w:b/>
          <w:i/>
          <w:sz w:val="20"/>
          <w:szCs w:val="20"/>
          <w:lang w:eastAsia="es-ES"/>
        </w:rPr>
        <w:t>A4</w:t>
      </w:r>
      <w:r w:rsidRPr="00654D1D">
        <w:rPr>
          <w:rFonts w:ascii="Arial" w:hAnsi="Arial" w:cs="Arial"/>
          <w:i/>
          <w:sz w:val="20"/>
          <w:szCs w:val="20"/>
          <w:lang w:eastAsia="es-ES"/>
        </w:rPr>
        <w:t>, siendo que ya se le remitió dicho expediente el día 11 de S</w:t>
      </w:r>
      <w:r w:rsidR="00D72EBA">
        <w:rPr>
          <w:rFonts w:ascii="Arial" w:hAnsi="Arial" w:cs="Arial"/>
          <w:i/>
          <w:sz w:val="20"/>
          <w:szCs w:val="20"/>
          <w:lang w:eastAsia="es-ES"/>
        </w:rPr>
        <w:t>eptiembre de 2020 con oficio XXX-XXXXX/XXXX</w:t>
      </w:r>
      <w:r w:rsidRPr="00654D1D">
        <w:rPr>
          <w:rFonts w:ascii="Arial" w:hAnsi="Arial" w:cs="Arial"/>
          <w:i/>
          <w:sz w:val="20"/>
          <w:szCs w:val="20"/>
          <w:lang w:eastAsia="es-ES"/>
        </w:rPr>
        <w:t>/2020. Solicito se me entre</w:t>
      </w:r>
      <w:r w:rsidR="00D72EBA">
        <w:rPr>
          <w:rFonts w:ascii="Arial" w:hAnsi="Arial" w:cs="Arial"/>
          <w:i/>
          <w:sz w:val="20"/>
          <w:szCs w:val="20"/>
          <w:lang w:eastAsia="es-ES"/>
        </w:rPr>
        <w:t>gue copia del Expediente 00XXXXX/XXX/XXXXX</w:t>
      </w:r>
      <w:r w:rsidRPr="00654D1D">
        <w:rPr>
          <w:rFonts w:ascii="Arial" w:hAnsi="Arial" w:cs="Arial"/>
          <w:i/>
          <w:sz w:val="20"/>
          <w:szCs w:val="20"/>
          <w:lang w:eastAsia="es-ES"/>
        </w:rPr>
        <w:t xml:space="preserve">/2020  y que tiene en su poder el Lic. </w:t>
      </w:r>
      <w:r w:rsidR="00D72EBA">
        <w:rPr>
          <w:rFonts w:ascii="Arial" w:hAnsi="Arial" w:cs="Arial"/>
          <w:i/>
          <w:sz w:val="20"/>
          <w:szCs w:val="20"/>
          <w:lang w:eastAsia="es-ES"/>
        </w:rPr>
        <w:t xml:space="preserve">XXX </w:t>
      </w:r>
      <w:r w:rsidRPr="00654D1D">
        <w:rPr>
          <w:rFonts w:ascii="Arial" w:hAnsi="Arial" w:cs="Arial"/>
          <w:i/>
          <w:sz w:val="20"/>
          <w:szCs w:val="20"/>
          <w:lang w:eastAsia="es-ES"/>
        </w:rPr>
        <w:t xml:space="preserve">y se me informe de manera oportuna de todos los procesos y trámites que se generen dentro de la investigación. Es </w:t>
      </w:r>
      <w:r>
        <w:rPr>
          <w:rFonts w:ascii="Arial" w:hAnsi="Arial" w:cs="Arial"/>
          <w:i/>
          <w:sz w:val="20"/>
          <w:szCs w:val="20"/>
          <w:lang w:eastAsia="es-ES"/>
        </w:rPr>
        <w:t>todo lo que deseo manifestar.”</w:t>
      </w:r>
    </w:p>
    <w:p w:rsidR="00A13D0F" w:rsidRPr="00E35B28" w:rsidRDefault="00A13D0F" w:rsidP="00A13D0F">
      <w:pPr>
        <w:autoSpaceDE w:val="0"/>
        <w:autoSpaceDN w:val="0"/>
        <w:adjustRightInd w:val="0"/>
        <w:jc w:val="both"/>
        <w:rPr>
          <w:rFonts w:ascii="Arial" w:hAnsi="Arial" w:cs="Arial"/>
          <w:bCs/>
          <w:sz w:val="22"/>
          <w:szCs w:val="22"/>
          <w:lang w:eastAsia="es-MX"/>
        </w:rPr>
      </w:pPr>
    </w:p>
    <w:p w:rsidR="00A13D0F" w:rsidRPr="00E35B28" w:rsidRDefault="00A13D0F" w:rsidP="00A13D0F">
      <w:pPr>
        <w:autoSpaceDE w:val="0"/>
        <w:autoSpaceDN w:val="0"/>
        <w:adjustRightInd w:val="0"/>
        <w:spacing w:line="480" w:lineRule="auto"/>
        <w:jc w:val="center"/>
        <w:rPr>
          <w:rFonts w:ascii="Arial" w:hAnsi="Arial" w:cs="Arial"/>
          <w:b/>
          <w:bCs/>
          <w:sz w:val="22"/>
          <w:szCs w:val="22"/>
          <w:lang w:eastAsia="es-MX"/>
        </w:rPr>
      </w:pPr>
      <w:r w:rsidRPr="00E35B28">
        <w:rPr>
          <w:rFonts w:ascii="Arial" w:hAnsi="Arial" w:cs="Arial"/>
          <w:b/>
          <w:bCs/>
          <w:sz w:val="22"/>
          <w:szCs w:val="22"/>
          <w:lang w:eastAsia="es-MX"/>
        </w:rPr>
        <w:t>Evidencias.</w:t>
      </w: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E35B28">
        <w:rPr>
          <w:rFonts w:ascii="Arial" w:hAnsi="Arial" w:cs="Arial"/>
          <w:bCs/>
          <w:sz w:val="22"/>
          <w:szCs w:val="22"/>
          <w:lang w:eastAsia="es-MX"/>
        </w:rPr>
        <w:t>Acta Circunstanciada d</w:t>
      </w:r>
      <w:r>
        <w:rPr>
          <w:rFonts w:ascii="Arial" w:hAnsi="Arial" w:cs="Arial"/>
          <w:bCs/>
          <w:sz w:val="22"/>
          <w:szCs w:val="22"/>
          <w:lang w:eastAsia="es-MX"/>
        </w:rPr>
        <w:t>e Recepción de Queja de fecha 10 de noviembre de 2020</w:t>
      </w:r>
      <w:r w:rsidRPr="00E35B28">
        <w:rPr>
          <w:rFonts w:ascii="Arial" w:hAnsi="Arial" w:cs="Arial"/>
          <w:bCs/>
          <w:sz w:val="22"/>
          <w:szCs w:val="22"/>
          <w:lang w:eastAsia="es-MX"/>
        </w:rPr>
        <w:t>.</w:t>
      </w:r>
    </w:p>
    <w:p w:rsidR="00A13D0F" w:rsidRPr="00E35B28" w:rsidRDefault="00A13D0F" w:rsidP="00A13D0F">
      <w:pPr>
        <w:rPr>
          <w:rFonts w:ascii="Arial" w:hAnsi="Arial" w:cs="Arial"/>
          <w:bCs/>
          <w:sz w:val="22"/>
          <w:szCs w:val="22"/>
          <w:lang w:eastAsia="es-MX"/>
        </w:rPr>
      </w:pP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E35B28">
        <w:rPr>
          <w:rFonts w:ascii="Arial" w:hAnsi="Arial" w:cs="Arial"/>
          <w:bCs/>
          <w:sz w:val="22"/>
          <w:szCs w:val="22"/>
          <w:lang w:eastAsia="es-MX"/>
        </w:rPr>
        <w:t>Acuerdo de Admisión con Conciliación con</w:t>
      </w:r>
      <w:r>
        <w:rPr>
          <w:rFonts w:ascii="Arial" w:hAnsi="Arial" w:cs="Arial"/>
          <w:bCs/>
          <w:sz w:val="22"/>
          <w:szCs w:val="22"/>
          <w:lang w:eastAsia="es-MX"/>
        </w:rPr>
        <w:t xml:space="preserve"> fecha 07 de enero</w:t>
      </w:r>
      <w:r w:rsidRPr="00E35B28">
        <w:rPr>
          <w:rFonts w:ascii="Arial" w:hAnsi="Arial" w:cs="Arial"/>
          <w:bCs/>
          <w:sz w:val="22"/>
          <w:szCs w:val="22"/>
          <w:lang w:eastAsia="es-MX"/>
        </w:rPr>
        <w:t xml:space="preserve"> de 2021.</w:t>
      </w:r>
    </w:p>
    <w:p w:rsidR="00A13D0F" w:rsidRPr="00E35B28" w:rsidRDefault="00A13D0F" w:rsidP="00A13D0F">
      <w:pPr>
        <w:autoSpaceDE w:val="0"/>
        <w:autoSpaceDN w:val="0"/>
        <w:adjustRightInd w:val="0"/>
        <w:jc w:val="both"/>
        <w:rPr>
          <w:rFonts w:ascii="Arial" w:hAnsi="Arial" w:cs="Arial"/>
          <w:bCs/>
          <w:sz w:val="22"/>
          <w:szCs w:val="22"/>
          <w:lang w:eastAsia="es-MX"/>
        </w:rPr>
      </w:pPr>
    </w:p>
    <w:p w:rsidR="00A13D0F"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E35B28">
        <w:rPr>
          <w:rFonts w:ascii="Arial" w:hAnsi="Arial" w:cs="Arial"/>
          <w:bCs/>
          <w:sz w:val="22"/>
          <w:szCs w:val="22"/>
          <w:lang w:eastAsia="es-MX"/>
        </w:rPr>
        <w:t>Solicitud de propuesta de Conciliación a la Autoridad mediante Oficio No. SV-</w:t>
      </w:r>
      <w:r w:rsidR="00D72EBA">
        <w:rPr>
          <w:rFonts w:ascii="Arial" w:hAnsi="Arial" w:cs="Arial"/>
          <w:bCs/>
          <w:sz w:val="22"/>
          <w:szCs w:val="22"/>
          <w:lang w:eastAsia="es-MX"/>
        </w:rPr>
        <w:t>XXX</w:t>
      </w:r>
      <w:r w:rsidRPr="00E35B28">
        <w:rPr>
          <w:rFonts w:ascii="Arial" w:hAnsi="Arial" w:cs="Arial"/>
          <w:bCs/>
          <w:sz w:val="22"/>
          <w:szCs w:val="22"/>
          <w:lang w:eastAsia="es-MX"/>
        </w:rPr>
        <w:t xml:space="preserve">/2021 de fecha </w:t>
      </w:r>
      <w:r>
        <w:rPr>
          <w:rFonts w:ascii="Arial" w:hAnsi="Arial" w:cs="Arial"/>
          <w:bCs/>
          <w:sz w:val="22"/>
          <w:szCs w:val="22"/>
          <w:lang w:eastAsia="es-MX"/>
        </w:rPr>
        <w:t>07</w:t>
      </w:r>
      <w:r w:rsidRPr="00E35B28">
        <w:rPr>
          <w:rFonts w:ascii="Arial" w:hAnsi="Arial" w:cs="Arial"/>
          <w:bCs/>
          <w:sz w:val="22"/>
          <w:szCs w:val="22"/>
          <w:lang w:eastAsia="es-MX"/>
        </w:rPr>
        <w:t xml:space="preserve"> de </w:t>
      </w:r>
      <w:r>
        <w:rPr>
          <w:rFonts w:ascii="Arial" w:hAnsi="Arial" w:cs="Arial"/>
          <w:bCs/>
          <w:sz w:val="22"/>
          <w:szCs w:val="22"/>
          <w:lang w:eastAsia="es-MX"/>
        </w:rPr>
        <w:t>enero</w:t>
      </w:r>
      <w:r w:rsidRPr="00E35B28">
        <w:rPr>
          <w:rFonts w:ascii="Arial" w:hAnsi="Arial" w:cs="Arial"/>
          <w:bCs/>
          <w:sz w:val="22"/>
          <w:szCs w:val="22"/>
          <w:lang w:eastAsia="es-MX"/>
        </w:rPr>
        <w:t xml:space="preserve"> de 2021.</w:t>
      </w:r>
    </w:p>
    <w:p w:rsidR="00A13D0F" w:rsidRDefault="00A13D0F" w:rsidP="00A13D0F">
      <w:pPr>
        <w:pStyle w:val="Prrafodelista"/>
        <w:autoSpaceDE w:val="0"/>
        <w:autoSpaceDN w:val="0"/>
        <w:adjustRightInd w:val="0"/>
        <w:spacing w:line="276" w:lineRule="auto"/>
        <w:jc w:val="both"/>
        <w:rPr>
          <w:rFonts w:ascii="Arial" w:hAnsi="Arial" w:cs="Arial"/>
          <w:bCs/>
          <w:sz w:val="22"/>
          <w:szCs w:val="22"/>
          <w:lang w:eastAsia="es-MX"/>
        </w:rPr>
      </w:pP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lastRenderedPageBreak/>
        <w:t>Oficio de Admisión de Queja mediante oficio No. SV</w:t>
      </w:r>
      <w:r w:rsidR="00D72EBA">
        <w:rPr>
          <w:rFonts w:ascii="Arial" w:hAnsi="Arial" w:cs="Arial"/>
          <w:bCs/>
          <w:sz w:val="22"/>
          <w:szCs w:val="22"/>
          <w:lang w:eastAsia="es-MX"/>
        </w:rPr>
        <w:t>-XXX</w:t>
      </w:r>
      <w:r>
        <w:rPr>
          <w:rFonts w:ascii="Arial" w:hAnsi="Arial" w:cs="Arial"/>
          <w:bCs/>
          <w:sz w:val="22"/>
          <w:szCs w:val="22"/>
          <w:lang w:eastAsia="es-MX"/>
        </w:rPr>
        <w:t>/2021 de fecha 07 de enero de 2021.</w:t>
      </w:r>
    </w:p>
    <w:p w:rsidR="00A13D0F" w:rsidRPr="00E35B28" w:rsidRDefault="00A13D0F" w:rsidP="00A13D0F">
      <w:pPr>
        <w:pStyle w:val="Prrafodelista"/>
        <w:rPr>
          <w:rFonts w:ascii="Arial" w:hAnsi="Arial" w:cs="Arial"/>
          <w:bCs/>
          <w:sz w:val="22"/>
          <w:szCs w:val="22"/>
          <w:lang w:eastAsia="es-MX"/>
        </w:rPr>
      </w:pP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E35B28">
        <w:rPr>
          <w:rFonts w:ascii="Arial" w:hAnsi="Arial" w:cs="Arial"/>
          <w:bCs/>
          <w:sz w:val="22"/>
          <w:szCs w:val="22"/>
          <w:lang w:eastAsia="es-MX"/>
        </w:rPr>
        <w:t>Acta de Reiteración de Requerimiento de I</w:t>
      </w:r>
      <w:r>
        <w:rPr>
          <w:rFonts w:ascii="Arial" w:hAnsi="Arial" w:cs="Arial"/>
          <w:bCs/>
          <w:sz w:val="22"/>
          <w:szCs w:val="22"/>
          <w:lang w:eastAsia="es-MX"/>
        </w:rPr>
        <w:t>nforme de Autoridad con fecha 17 de febrero</w:t>
      </w:r>
      <w:r w:rsidRPr="00E35B28">
        <w:rPr>
          <w:rFonts w:ascii="Arial" w:hAnsi="Arial" w:cs="Arial"/>
          <w:bCs/>
          <w:sz w:val="22"/>
          <w:szCs w:val="22"/>
          <w:lang w:eastAsia="es-MX"/>
        </w:rPr>
        <w:t xml:space="preserve"> de 2021.</w:t>
      </w:r>
    </w:p>
    <w:p w:rsidR="00A13D0F" w:rsidRPr="00E35B28" w:rsidRDefault="00A13D0F" w:rsidP="00A13D0F">
      <w:pPr>
        <w:autoSpaceDE w:val="0"/>
        <w:autoSpaceDN w:val="0"/>
        <w:adjustRightInd w:val="0"/>
        <w:spacing w:line="276" w:lineRule="auto"/>
        <w:jc w:val="both"/>
        <w:rPr>
          <w:rFonts w:ascii="Arial" w:hAnsi="Arial" w:cs="Arial"/>
          <w:bCs/>
          <w:sz w:val="22"/>
          <w:szCs w:val="22"/>
          <w:lang w:eastAsia="es-MX"/>
        </w:rPr>
      </w:pP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Oficio de Segunda Solicitud de Concili</w:t>
      </w:r>
      <w:r w:rsidR="00D72EBA">
        <w:rPr>
          <w:rFonts w:ascii="Arial" w:hAnsi="Arial" w:cs="Arial"/>
          <w:bCs/>
          <w:sz w:val="22"/>
          <w:szCs w:val="22"/>
          <w:lang w:eastAsia="es-MX"/>
        </w:rPr>
        <w:t>ación mediante oficio No. SV-XXX</w:t>
      </w:r>
      <w:r>
        <w:rPr>
          <w:rFonts w:ascii="Arial" w:hAnsi="Arial" w:cs="Arial"/>
          <w:bCs/>
          <w:sz w:val="22"/>
          <w:szCs w:val="22"/>
          <w:lang w:eastAsia="es-MX"/>
        </w:rPr>
        <w:t>/2021 en fecha 17 de febrero de 2021.</w:t>
      </w:r>
    </w:p>
    <w:p w:rsidR="00A13D0F" w:rsidRDefault="00A13D0F" w:rsidP="00A13D0F">
      <w:pPr>
        <w:pStyle w:val="Prrafodelista"/>
        <w:autoSpaceDE w:val="0"/>
        <w:autoSpaceDN w:val="0"/>
        <w:adjustRightInd w:val="0"/>
        <w:spacing w:line="276" w:lineRule="auto"/>
        <w:jc w:val="both"/>
        <w:rPr>
          <w:rFonts w:ascii="Arial" w:hAnsi="Arial" w:cs="Arial"/>
          <w:bCs/>
          <w:sz w:val="22"/>
          <w:szCs w:val="22"/>
          <w:lang w:eastAsia="es-MX"/>
        </w:rPr>
      </w:pP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Acta de Recepción de informe de autoridad en fecha 05 de marzo 2021.</w:t>
      </w:r>
    </w:p>
    <w:p w:rsidR="00A13D0F" w:rsidRPr="00E35B28" w:rsidRDefault="00A13D0F" w:rsidP="00A13D0F">
      <w:pPr>
        <w:autoSpaceDE w:val="0"/>
        <w:autoSpaceDN w:val="0"/>
        <w:adjustRightInd w:val="0"/>
        <w:spacing w:line="276" w:lineRule="auto"/>
        <w:jc w:val="both"/>
        <w:rPr>
          <w:rFonts w:ascii="Arial" w:hAnsi="Arial" w:cs="Arial"/>
          <w:bCs/>
          <w:sz w:val="22"/>
          <w:szCs w:val="22"/>
          <w:lang w:eastAsia="es-MX"/>
        </w:rPr>
      </w:pPr>
    </w:p>
    <w:p w:rsidR="00A13D0F"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 xml:space="preserve">Oficio de Vista a Quejoso </w:t>
      </w:r>
      <w:r w:rsidR="00D72EBA">
        <w:rPr>
          <w:rFonts w:ascii="Arial" w:hAnsi="Arial" w:cs="Arial"/>
          <w:bCs/>
          <w:sz w:val="22"/>
          <w:szCs w:val="22"/>
          <w:lang w:eastAsia="es-MX"/>
        </w:rPr>
        <w:t>mediante oficio No. SV-XXXX</w:t>
      </w:r>
      <w:r>
        <w:rPr>
          <w:rFonts w:ascii="Arial" w:hAnsi="Arial" w:cs="Arial"/>
          <w:bCs/>
          <w:sz w:val="22"/>
          <w:szCs w:val="22"/>
          <w:lang w:eastAsia="es-MX"/>
        </w:rPr>
        <w:t>/2021 en fecha 05 de marzo de 2021.</w:t>
      </w:r>
    </w:p>
    <w:p w:rsidR="00A13D0F" w:rsidRDefault="00A13D0F" w:rsidP="00A13D0F">
      <w:pPr>
        <w:pStyle w:val="Prrafodelista"/>
        <w:autoSpaceDE w:val="0"/>
        <w:autoSpaceDN w:val="0"/>
        <w:adjustRightInd w:val="0"/>
        <w:spacing w:line="276" w:lineRule="auto"/>
        <w:jc w:val="both"/>
        <w:rPr>
          <w:rFonts w:ascii="Arial" w:hAnsi="Arial" w:cs="Arial"/>
          <w:bCs/>
          <w:sz w:val="22"/>
          <w:szCs w:val="22"/>
          <w:lang w:eastAsia="es-MX"/>
        </w:rPr>
      </w:pPr>
    </w:p>
    <w:p w:rsidR="00A13D0F" w:rsidRPr="00E35B28"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Acta Relativa a Comparecencia de Quejoso en fecha 08 de abril de 2021.</w:t>
      </w:r>
    </w:p>
    <w:p w:rsidR="00A13D0F" w:rsidRPr="00E35B28" w:rsidRDefault="00A13D0F" w:rsidP="00A13D0F">
      <w:pPr>
        <w:autoSpaceDE w:val="0"/>
        <w:autoSpaceDN w:val="0"/>
        <w:adjustRightInd w:val="0"/>
        <w:spacing w:line="276" w:lineRule="auto"/>
        <w:jc w:val="both"/>
        <w:rPr>
          <w:rFonts w:ascii="Arial" w:hAnsi="Arial" w:cs="Arial"/>
          <w:bCs/>
          <w:sz w:val="22"/>
          <w:szCs w:val="22"/>
          <w:lang w:eastAsia="es-MX"/>
        </w:rPr>
      </w:pPr>
    </w:p>
    <w:p w:rsidR="00A13D0F"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E35B28">
        <w:rPr>
          <w:rFonts w:ascii="Arial" w:hAnsi="Arial" w:cs="Arial"/>
          <w:bCs/>
          <w:sz w:val="22"/>
          <w:szCs w:val="22"/>
          <w:lang w:eastAsia="es-MX"/>
        </w:rPr>
        <w:t>Acta de R</w:t>
      </w:r>
      <w:r>
        <w:rPr>
          <w:rFonts w:ascii="Arial" w:hAnsi="Arial" w:cs="Arial"/>
          <w:bCs/>
          <w:sz w:val="22"/>
          <w:szCs w:val="22"/>
          <w:lang w:eastAsia="es-MX"/>
        </w:rPr>
        <w:t>ecepción de Documentos con fecha 19 de abril</w:t>
      </w:r>
      <w:r w:rsidRPr="00E35B28">
        <w:rPr>
          <w:rFonts w:ascii="Arial" w:hAnsi="Arial" w:cs="Arial"/>
          <w:bCs/>
          <w:sz w:val="22"/>
          <w:szCs w:val="22"/>
          <w:lang w:eastAsia="es-MX"/>
        </w:rPr>
        <w:t xml:space="preserve"> de 2021.</w:t>
      </w:r>
    </w:p>
    <w:p w:rsidR="00A13D0F" w:rsidRDefault="00A13D0F" w:rsidP="00A13D0F">
      <w:pPr>
        <w:pStyle w:val="Prrafodelista"/>
        <w:autoSpaceDE w:val="0"/>
        <w:autoSpaceDN w:val="0"/>
        <w:adjustRightInd w:val="0"/>
        <w:spacing w:line="276" w:lineRule="auto"/>
        <w:jc w:val="both"/>
        <w:rPr>
          <w:rFonts w:ascii="Arial" w:hAnsi="Arial" w:cs="Arial"/>
          <w:bCs/>
          <w:sz w:val="22"/>
          <w:szCs w:val="22"/>
          <w:lang w:eastAsia="es-MX"/>
        </w:rPr>
      </w:pPr>
    </w:p>
    <w:p w:rsidR="00A13D0F" w:rsidRDefault="00A13D0F" w:rsidP="00A13D0F">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Acta de Recepción de Informe de la Autoridad en fecha 26 de abril de 2021.</w:t>
      </w:r>
    </w:p>
    <w:p w:rsidR="00A13D0F" w:rsidRDefault="00A13D0F" w:rsidP="00A13D0F">
      <w:pPr>
        <w:autoSpaceDE w:val="0"/>
        <w:autoSpaceDN w:val="0"/>
        <w:adjustRightInd w:val="0"/>
        <w:spacing w:line="276" w:lineRule="auto"/>
        <w:jc w:val="both"/>
        <w:rPr>
          <w:rFonts w:ascii="Arial" w:hAnsi="Arial" w:cs="Arial"/>
          <w:bCs/>
          <w:sz w:val="22"/>
          <w:szCs w:val="22"/>
          <w:lang w:eastAsia="es-MX"/>
        </w:rPr>
      </w:pPr>
    </w:p>
    <w:p w:rsidR="00A13D0F" w:rsidRPr="00E35B28" w:rsidRDefault="00A13D0F" w:rsidP="00A13D0F">
      <w:pPr>
        <w:autoSpaceDE w:val="0"/>
        <w:autoSpaceDN w:val="0"/>
        <w:adjustRightInd w:val="0"/>
        <w:spacing w:line="480" w:lineRule="auto"/>
        <w:rPr>
          <w:rFonts w:ascii="Arial" w:hAnsi="Arial" w:cs="Arial"/>
          <w:b/>
          <w:bCs/>
          <w:sz w:val="22"/>
          <w:szCs w:val="22"/>
          <w:lang w:eastAsia="es-MX"/>
        </w:rPr>
      </w:pPr>
    </w:p>
    <w:p w:rsidR="00A13D0F" w:rsidRPr="00E35B28" w:rsidRDefault="00A13D0F" w:rsidP="00A13D0F">
      <w:pPr>
        <w:autoSpaceDE w:val="0"/>
        <w:autoSpaceDN w:val="0"/>
        <w:adjustRightInd w:val="0"/>
        <w:spacing w:line="480" w:lineRule="auto"/>
        <w:jc w:val="center"/>
        <w:rPr>
          <w:rFonts w:ascii="Arial" w:hAnsi="Arial" w:cs="Arial"/>
          <w:b/>
          <w:bCs/>
          <w:sz w:val="22"/>
          <w:szCs w:val="22"/>
          <w:lang w:eastAsia="es-MX"/>
        </w:rPr>
      </w:pPr>
      <w:r w:rsidRPr="00E35B28">
        <w:rPr>
          <w:rFonts w:ascii="Arial" w:hAnsi="Arial" w:cs="Arial"/>
          <w:b/>
          <w:bCs/>
          <w:sz w:val="22"/>
          <w:szCs w:val="22"/>
          <w:lang w:eastAsia="es-MX"/>
        </w:rPr>
        <w:t>Motivación y fundamentación.</w:t>
      </w:r>
    </w:p>
    <w:p w:rsidR="00A13D0F" w:rsidRPr="00D72EBA" w:rsidRDefault="00A13D0F" w:rsidP="00D72EBA">
      <w:pPr>
        <w:pStyle w:val="NormalWeb"/>
        <w:spacing w:before="0" w:beforeAutospacing="0" w:after="0" w:afterAutospacing="0"/>
        <w:ind w:firstLine="709"/>
        <w:jc w:val="both"/>
        <w:rPr>
          <w:rFonts w:ascii="Arial" w:hAnsi="Arial" w:cs="Arial"/>
          <w:i/>
          <w:color w:val="000000"/>
          <w:sz w:val="22"/>
          <w:szCs w:val="22"/>
        </w:rPr>
      </w:pPr>
      <w:r w:rsidRPr="00E35B28">
        <w:rPr>
          <w:rFonts w:ascii="Arial" w:hAnsi="Arial" w:cs="Arial"/>
          <w:b/>
          <w:sz w:val="22"/>
          <w:szCs w:val="22"/>
          <w:lang w:eastAsia="es-ES"/>
        </w:rPr>
        <w:t>1.-</w:t>
      </w:r>
      <w:r w:rsidRPr="00E35B28">
        <w:rPr>
          <w:rFonts w:ascii="Arial" w:hAnsi="Arial" w:cs="Arial"/>
          <w:i/>
          <w:sz w:val="22"/>
          <w:szCs w:val="22"/>
          <w:lang w:eastAsia="es-ES"/>
        </w:rPr>
        <w:t xml:space="preserve"> </w:t>
      </w:r>
      <w:r w:rsidRPr="00E35B28">
        <w:rPr>
          <w:rFonts w:ascii="Arial" w:hAnsi="Arial" w:cs="Arial"/>
          <w:bCs/>
          <w:i/>
          <w:sz w:val="22"/>
          <w:szCs w:val="22"/>
        </w:rPr>
        <w:t>“…</w:t>
      </w:r>
      <w:r w:rsidR="00D72EBA" w:rsidRPr="00654D1D">
        <w:rPr>
          <w:rFonts w:ascii="Arial" w:hAnsi="Arial" w:cs="Arial"/>
          <w:i/>
          <w:sz w:val="20"/>
          <w:szCs w:val="20"/>
          <w:lang w:eastAsia="es-ES"/>
        </w:rPr>
        <w:t xml:space="preserve">Que acudo a ésta Comisión para manifestar que el día 27 de Junio del año 2020 mi hermano quién en vida respondía al nombre de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 sufrió un accidente de tránsito contra un tractor marca </w:t>
      </w:r>
      <w:proofErr w:type="spellStart"/>
      <w:r w:rsidR="00D72EBA" w:rsidRPr="00654D1D">
        <w:rPr>
          <w:rFonts w:ascii="Arial" w:hAnsi="Arial" w:cs="Arial"/>
          <w:i/>
          <w:sz w:val="20"/>
          <w:szCs w:val="20"/>
          <w:lang w:eastAsia="es-ES"/>
        </w:rPr>
        <w:t>Kenworth</w:t>
      </w:r>
      <w:proofErr w:type="spellEnd"/>
      <w:r w:rsidR="00D72EBA" w:rsidRPr="00654D1D">
        <w:rPr>
          <w:rFonts w:ascii="Arial" w:hAnsi="Arial" w:cs="Arial"/>
          <w:i/>
          <w:sz w:val="20"/>
          <w:szCs w:val="20"/>
          <w:lang w:eastAsia="es-ES"/>
        </w:rPr>
        <w:t xml:space="preserve"> en la carretera Federal número 30 (San Pedro- </w:t>
      </w:r>
      <w:proofErr w:type="spellStart"/>
      <w:r w:rsidR="00D72EBA" w:rsidRPr="00654D1D">
        <w:rPr>
          <w:rFonts w:ascii="Arial" w:hAnsi="Arial" w:cs="Arial"/>
          <w:i/>
          <w:sz w:val="20"/>
          <w:szCs w:val="20"/>
          <w:lang w:eastAsia="es-ES"/>
        </w:rPr>
        <w:t>Cuatrociénegas</w:t>
      </w:r>
      <w:proofErr w:type="spellEnd"/>
      <w:r w:rsidR="00D72EBA" w:rsidRPr="00654D1D">
        <w:rPr>
          <w:rFonts w:ascii="Arial" w:hAnsi="Arial" w:cs="Arial"/>
          <w:i/>
          <w:sz w:val="20"/>
          <w:szCs w:val="20"/>
          <w:lang w:eastAsia="es-ES"/>
        </w:rPr>
        <w:t xml:space="preserve">) Kilómetro 254+100 tramo San Pedro – Puerto de Ventanillas en San Pedro, Coahuila, los </w:t>
      </w:r>
      <w:r w:rsidR="00D72EBA" w:rsidRPr="00011B05">
        <w:rPr>
          <w:rFonts w:ascii="Arial" w:hAnsi="Arial" w:cs="Arial"/>
          <w:b/>
          <w:i/>
          <w:sz w:val="20"/>
          <w:szCs w:val="20"/>
          <w:lang w:eastAsia="es-ES"/>
        </w:rPr>
        <w:t>A2</w:t>
      </w:r>
      <w:r w:rsidR="00D72EBA" w:rsidRPr="00654D1D">
        <w:rPr>
          <w:rFonts w:ascii="Arial" w:hAnsi="Arial" w:cs="Arial"/>
          <w:i/>
          <w:sz w:val="20"/>
          <w:szCs w:val="20"/>
          <w:lang w:eastAsia="es-ES"/>
        </w:rPr>
        <w:t xml:space="preserve"> que tomaron conocimiento en el lugar  del accidente determinaron que la responsabilidad era de mi hermano, desafortunadamente por haber quedado lesionado mi hermano no pudo dar su declaración y fue trasladado al Hospital General de Torreón, Coahuila. El conductor del tractor de nombre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 fue liberado el mismo día del accidente, sin cumplir el tiempo mínimo de arresto por lesiones en el accidente, al igual que la caja del tractor que llevaba la mercancía que transportaba. El </w:t>
      </w:r>
      <w:r w:rsidR="00D72EBA" w:rsidRPr="00011B05">
        <w:rPr>
          <w:rFonts w:ascii="Arial" w:hAnsi="Arial" w:cs="Arial"/>
          <w:b/>
          <w:i/>
          <w:sz w:val="20"/>
          <w:szCs w:val="20"/>
          <w:lang w:eastAsia="es-ES"/>
        </w:rPr>
        <w:t>A3</w:t>
      </w:r>
      <w:r w:rsidR="00D72EBA" w:rsidRPr="00654D1D">
        <w:rPr>
          <w:rFonts w:ascii="Arial" w:hAnsi="Arial" w:cs="Arial"/>
          <w:i/>
          <w:sz w:val="20"/>
          <w:szCs w:val="20"/>
          <w:lang w:eastAsia="es-ES"/>
        </w:rPr>
        <w:t xml:space="preserve">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 y el </w:t>
      </w:r>
      <w:r w:rsidR="00D72EBA" w:rsidRPr="00011B05">
        <w:rPr>
          <w:rFonts w:ascii="Arial" w:hAnsi="Arial" w:cs="Arial"/>
          <w:b/>
          <w:i/>
          <w:sz w:val="20"/>
          <w:szCs w:val="20"/>
          <w:lang w:eastAsia="es-ES"/>
        </w:rPr>
        <w:t>A4</w:t>
      </w:r>
      <w:r w:rsidR="00D72EBA" w:rsidRPr="00654D1D">
        <w:rPr>
          <w:rFonts w:ascii="Arial" w:hAnsi="Arial" w:cs="Arial"/>
          <w:i/>
          <w:sz w:val="20"/>
          <w:szCs w:val="20"/>
          <w:lang w:eastAsia="es-ES"/>
        </w:rPr>
        <w:t xml:space="preserve">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 fueron quienes pusieron a disposición al conductor del tráiler y quienes le dieron su libertad, siendo que no debió de liberarse. Una vez elaborado el peritaje por parte de la </w:t>
      </w:r>
      <w:r w:rsidR="00D72EBA" w:rsidRPr="00D72EBA">
        <w:rPr>
          <w:rFonts w:ascii="Arial" w:hAnsi="Arial" w:cs="Arial"/>
          <w:b/>
          <w:i/>
          <w:sz w:val="20"/>
          <w:szCs w:val="20"/>
          <w:lang w:eastAsia="es-ES"/>
        </w:rPr>
        <w:t>A5,</w:t>
      </w:r>
      <w:r w:rsidR="00D72EBA" w:rsidRPr="00654D1D">
        <w:rPr>
          <w:rFonts w:ascii="Arial" w:hAnsi="Arial" w:cs="Arial"/>
          <w:i/>
          <w:sz w:val="20"/>
          <w:szCs w:val="20"/>
          <w:lang w:eastAsia="es-ES"/>
        </w:rPr>
        <w:t xml:space="preserve"> la Lic.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 se estable que el responsable del accidente fue el conductor del Tractor Marca </w:t>
      </w:r>
      <w:proofErr w:type="spellStart"/>
      <w:r w:rsidR="00D72EBA" w:rsidRPr="00654D1D">
        <w:rPr>
          <w:rFonts w:ascii="Arial" w:hAnsi="Arial" w:cs="Arial"/>
          <w:i/>
          <w:sz w:val="20"/>
          <w:szCs w:val="20"/>
          <w:lang w:eastAsia="es-ES"/>
        </w:rPr>
        <w:t>Kenworth</w:t>
      </w:r>
      <w:proofErr w:type="spellEnd"/>
      <w:r w:rsidR="00D72EBA" w:rsidRPr="00654D1D">
        <w:rPr>
          <w:rFonts w:ascii="Arial" w:hAnsi="Arial" w:cs="Arial"/>
          <w:i/>
          <w:sz w:val="20"/>
          <w:szCs w:val="20"/>
          <w:lang w:eastAsia="es-ES"/>
        </w:rPr>
        <w:t xml:space="preserve"> por falta de precaución y falta pericial al manejar e invadir carril contrario; dicho peritaje se encuentra dentro del Dictamen de Tránsito Terrestre entregado al </w:t>
      </w:r>
      <w:r w:rsidR="00D72EBA" w:rsidRPr="00D72EBA">
        <w:rPr>
          <w:rFonts w:ascii="Arial" w:hAnsi="Arial" w:cs="Arial"/>
          <w:b/>
          <w:i/>
          <w:sz w:val="20"/>
          <w:szCs w:val="20"/>
          <w:lang w:eastAsia="es-ES"/>
        </w:rPr>
        <w:t>A4</w:t>
      </w:r>
      <w:r w:rsidR="00D72EBA" w:rsidRPr="00654D1D">
        <w:rPr>
          <w:rFonts w:ascii="Arial" w:hAnsi="Arial" w:cs="Arial"/>
          <w:i/>
          <w:sz w:val="20"/>
          <w:szCs w:val="20"/>
          <w:lang w:eastAsia="es-ES"/>
        </w:rPr>
        <w:t xml:space="preserve">, con oficio número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/2020 de la </w:t>
      </w:r>
      <w:r w:rsidR="00EE6339" w:rsidRPr="00EE6339">
        <w:rPr>
          <w:rFonts w:ascii="Arial" w:hAnsi="Arial" w:cs="Arial"/>
          <w:b/>
          <w:i/>
          <w:sz w:val="20"/>
          <w:szCs w:val="20"/>
          <w:lang w:eastAsia="es-ES"/>
        </w:rPr>
        <w:t>A6</w:t>
      </w:r>
      <w:r w:rsidR="00EE6339">
        <w:rPr>
          <w:rFonts w:ascii="Arial" w:hAnsi="Arial" w:cs="Arial"/>
          <w:i/>
          <w:sz w:val="20"/>
          <w:szCs w:val="20"/>
          <w:lang w:eastAsia="es-ES"/>
        </w:rPr>
        <w:t>.</w:t>
      </w:r>
      <w:r w:rsidR="00D72EBA" w:rsidRPr="00654D1D">
        <w:rPr>
          <w:rFonts w:ascii="Arial" w:hAnsi="Arial" w:cs="Arial"/>
          <w:i/>
          <w:sz w:val="20"/>
          <w:szCs w:val="20"/>
          <w:lang w:eastAsia="es-ES"/>
        </w:rPr>
        <w:t xml:space="preserve"> El día 5 de Julio de 2020 mi hermano fallece por complicaciones debido a las lesiones provocadas por el accidente, para poder continuar con el proceso de la demanda contra la empresa dueña del tractor por el fallecimiento de mi hermano, es necesario tener las copia de la carpeta </w:t>
      </w:r>
      <w:r w:rsidR="00D72EBA">
        <w:rPr>
          <w:rFonts w:ascii="Arial" w:hAnsi="Arial" w:cs="Arial"/>
          <w:i/>
          <w:sz w:val="20"/>
          <w:szCs w:val="20"/>
          <w:lang w:eastAsia="es-ES"/>
        </w:rPr>
        <w:t>de investigación número 00XXXXX/XXX/XXXXX</w:t>
      </w:r>
      <w:r w:rsidR="00D72EBA" w:rsidRPr="00654D1D">
        <w:rPr>
          <w:rFonts w:ascii="Arial" w:hAnsi="Arial" w:cs="Arial"/>
          <w:i/>
          <w:sz w:val="20"/>
          <w:szCs w:val="20"/>
          <w:lang w:eastAsia="es-ES"/>
        </w:rPr>
        <w:t xml:space="preserve">/2020 iniciada por el delito de HOMICIDO POR CULPA que elaboró la </w:t>
      </w:r>
      <w:r w:rsidR="00D72EBA" w:rsidRPr="00D72EBA">
        <w:rPr>
          <w:rFonts w:ascii="Arial" w:hAnsi="Arial" w:cs="Arial"/>
          <w:b/>
          <w:i/>
          <w:sz w:val="20"/>
          <w:szCs w:val="20"/>
          <w:lang w:eastAsia="es-ES"/>
        </w:rPr>
        <w:t>A3</w:t>
      </w:r>
      <w:r w:rsidR="00D72EBA" w:rsidRPr="00654D1D">
        <w:rPr>
          <w:rFonts w:ascii="Arial" w:hAnsi="Arial" w:cs="Arial"/>
          <w:i/>
          <w:sz w:val="20"/>
          <w:szCs w:val="20"/>
          <w:lang w:eastAsia="es-ES"/>
        </w:rPr>
        <w:t xml:space="preserve">, de la </w:t>
      </w:r>
      <w:r w:rsidR="00D72EBA" w:rsidRPr="00D72EBA">
        <w:rPr>
          <w:rFonts w:ascii="Arial" w:hAnsi="Arial" w:cs="Arial"/>
          <w:b/>
          <w:i/>
          <w:sz w:val="20"/>
          <w:szCs w:val="20"/>
          <w:lang w:eastAsia="es-ES"/>
        </w:rPr>
        <w:t>A5,</w:t>
      </w:r>
      <w:r w:rsidR="00D72EBA" w:rsidRPr="00654D1D">
        <w:rPr>
          <w:rFonts w:ascii="Arial" w:hAnsi="Arial" w:cs="Arial"/>
          <w:i/>
          <w:sz w:val="20"/>
          <w:szCs w:val="20"/>
          <w:lang w:eastAsia="es-ES"/>
        </w:rPr>
        <w:t xml:space="preserve"> documento que no nos ha querido entregar copia el Lic. </w:t>
      </w:r>
      <w:r w:rsidR="00D72EBA">
        <w:rPr>
          <w:rFonts w:ascii="Arial" w:hAnsi="Arial" w:cs="Arial"/>
          <w:i/>
          <w:sz w:val="20"/>
          <w:szCs w:val="20"/>
          <w:lang w:eastAsia="es-ES"/>
        </w:rPr>
        <w:t>XXX</w:t>
      </w:r>
      <w:r w:rsidR="00D72EBA" w:rsidRPr="00654D1D">
        <w:rPr>
          <w:rFonts w:ascii="Arial" w:hAnsi="Arial" w:cs="Arial"/>
          <w:i/>
          <w:sz w:val="20"/>
          <w:szCs w:val="20"/>
          <w:lang w:eastAsia="es-ES"/>
        </w:rPr>
        <w:t xml:space="preserve">, </w:t>
      </w:r>
      <w:r w:rsidR="00D72EBA" w:rsidRPr="00D72EBA">
        <w:rPr>
          <w:rFonts w:ascii="Arial" w:hAnsi="Arial" w:cs="Arial"/>
          <w:b/>
          <w:i/>
          <w:sz w:val="20"/>
          <w:szCs w:val="20"/>
          <w:lang w:eastAsia="es-ES"/>
        </w:rPr>
        <w:t>A4</w:t>
      </w:r>
      <w:r w:rsidR="00D72EBA" w:rsidRPr="00654D1D">
        <w:rPr>
          <w:rFonts w:ascii="Arial" w:hAnsi="Arial" w:cs="Arial"/>
          <w:i/>
          <w:sz w:val="20"/>
          <w:szCs w:val="20"/>
          <w:lang w:eastAsia="es-ES"/>
        </w:rPr>
        <w:t>, siendo que ya se le remitió dicho expediente el día 11 de S</w:t>
      </w:r>
      <w:r w:rsidR="00D72EBA">
        <w:rPr>
          <w:rFonts w:ascii="Arial" w:hAnsi="Arial" w:cs="Arial"/>
          <w:i/>
          <w:sz w:val="20"/>
          <w:szCs w:val="20"/>
          <w:lang w:eastAsia="es-ES"/>
        </w:rPr>
        <w:t>eptiembre de 2020 con oficio XXX-XXXXX/XXXX</w:t>
      </w:r>
      <w:r w:rsidR="00D72EBA" w:rsidRPr="00654D1D">
        <w:rPr>
          <w:rFonts w:ascii="Arial" w:hAnsi="Arial" w:cs="Arial"/>
          <w:i/>
          <w:sz w:val="20"/>
          <w:szCs w:val="20"/>
          <w:lang w:eastAsia="es-ES"/>
        </w:rPr>
        <w:t>/2020. Solicito se me entre</w:t>
      </w:r>
      <w:r w:rsidR="00D72EBA">
        <w:rPr>
          <w:rFonts w:ascii="Arial" w:hAnsi="Arial" w:cs="Arial"/>
          <w:i/>
          <w:sz w:val="20"/>
          <w:szCs w:val="20"/>
          <w:lang w:eastAsia="es-ES"/>
        </w:rPr>
        <w:t>gue copia del Expediente 00XXXXX/XXX/XXXXX</w:t>
      </w:r>
      <w:r w:rsidR="00D72EBA" w:rsidRPr="00654D1D">
        <w:rPr>
          <w:rFonts w:ascii="Arial" w:hAnsi="Arial" w:cs="Arial"/>
          <w:i/>
          <w:sz w:val="20"/>
          <w:szCs w:val="20"/>
          <w:lang w:eastAsia="es-ES"/>
        </w:rPr>
        <w:t xml:space="preserve">/2020  y que tiene en su poder el Lic. </w:t>
      </w:r>
      <w:r w:rsidR="00D72EBA">
        <w:rPr>
          <w:rFonts w:ascii="Arial" w:hAnsi="Arial" w:cs="Arial"/>
          <w:i/>
          <w:sz w:val="20"/>
          <w:szCs w:val="20"/>
          <w:lang w:eastAsia="es-ES"/>
        </w:rPr>
        <w:t xml:space="preserve">XXX </w:t>
      </w:r>
      <w:r w:rsidR="00D72EBA" w:rsidRPr="00654D1D">
        <w:rPr>
          <w:rFonts w:ascii="Arial" w:hAnsi="Arial" w:cs="Arial"/>
          <w:i/>
          <w:sz w:val="20"/>
          <w:szCs w:val="20"/>
          <w:lang w:eastAsia="es-ES"/>
        </w:rPr>
        <w:t>y se me informe de manera oportuna de todos los pr</w:t>
      </w:r>
      <w:bookmarkStart w:id="1" w:name="_GoBack"/>
      <w:bookmarkEnd w:id="1"/>
      <w:r w:rsidR="00D72EBA" w:rsidRPr="00654D1D">
        <w:rPr>
          <w:rFonts w:ascii="Arial" w:hAnsi="Arial" w:cs="Arial"/>
          <w:i/>
          <w:sz w:val="20"/>
          <w:szCs w:val="20"/>
          <w:lang w:eastAsia="es-ES"/>
        </w:rPr>
        <w:t xml:space="preserve">ocesos y trámites que se generen dentro de la investigación. Es </w:t>
      </w:r>
      <w:r w:rsidR="00D72EBA">
        <w:rPr>
          <w:rFonts w:ascii="Arial" w:hAnsi="Arial" w:cs="Arial"/>
          <w:i/>
          <w:sz w:val="20"/>
          <w:szCs w:val="20"/>
          <w:lang w:eastAsia="es-ES"/>
        </w:rPr>
        <w:t>todo lo que deseo manifestar.”</w:t>
      </w:r>
    </w:p>
    <w:p w:rsidR="00A13D0F" w:rsidRPr="00E35B28" w:rsidRDefault="00A13D0F" w:rsidP="00A13D0F">
      <w:pPr>
        <w:autoSpaceDE w:val="0"/>
        <w:autoSpaceDN w:val="0"/>
        <w:adjustRightInd w:val="0"/>
        <w:ind w:left="708"/>
        <w:jc w:val="both"/>
        <w:rPr>
          <w:rFonts w:ascii="Arial" w:hAnsi="Arial" w:cs="Arial"/>
          <w:i/>
          <w:sz w:val="22"/>
          <w:szCs w:val="22"/>
          <w:lang w:eastAsia="es-ES"/>
        </w:rPr>
      </w:pPr>
    </w:p>
    <w:p w:rsidR="00A13D0F" w:rsidRPr="00E35B28" w:rsidRDefault="00A13D0F" w:rsidP="00A13D0F">
      <w:pPr>
        <w:autoSpaceDE w:val="0"/>
        <w:autoSpaceDN w:val="0"/>
        <w:adjustRightInd w:val="0"/>
        <w:jc w:val="both"/>
        <w:rPr>
          <w:rFonts w:ascii="Arial" w:hAnsi="Arial" w:cs="Arial"/>
          <w:i/>
          <w:sz w:val="22"/>
          <w:szCs w:val="22"/>
          <w:lang w:eastAsia="es-ES"/>
        </w:rPr>
      </w:pPr>
    </w:p>
    <w:p w:rsidR="00A13D0F" w:rsidRPr="00E35B28" w:rsidRDefault="00A13D0F" w:rsidP="00A13D0F">
      <w:pPr>
        <w:autoSpaceDE w:val="0"/>
        <w:autoSpaceDN w:val="0"/>
        <w:adjustRightInd w:val="0"/>
        <w:jc w:val="both"/>
        <w:rPr>
          <w:rFonts w:ascii="Arial" w:hAnsi="Arial" w:cs="Arial"/>
          <w:sz w:val="22"/>
          <w:szCs w:val="22"/>
          <w:lang w:eastAsia="es-ES"/>
        </w:rPr>
      </w:pPr>
      <w:r w:rsidRPr="00E35B28">
        <w:rPr>
          <w:rFonts w:ascii="Arial" w:hAnsi="Arial" w:cs="Arial"/>
          <w:b/>
          <w:sz w:val="22"/>
          <w:szCs w:val="22"/>
          <w:lang w:eastAsia="es-ES"/>
        </w:rPr>
        <w:t xml:space="preserve">2.- Oficio No. </w:t>
      </w:r>
      <w:r w:rsidR="00D72EBA">
        <w:rPr>
          <w:rFonts w:ascii="Arial" w:hAnsi="Arial" w:cs="Arial"/>
          <w:b/>
          <w:bCs/>
          <w:sz w:val="22"/>
          <w:szCs w:val="22"/>
          <w:lang w:eastAsia="es-MX"/>
        </w:rPr>
        <w:t>XXX-XXXX-XXX</w:t>
      </w:r>
      <w:r w:rsidRPr="00E35B28">
        <w:rPr>
          <w:rFonts w:ascii="Arial" w:hAnsi="Arial" w:cs="Arial"/>
          <w:b/>
          <w:bCs/>
          <w:sz w:val="22"/>
          <w:szCs w:val="22"/>
          <w:lang w:eastAsia="es-MX"/>
        </w:rPr>
        <w:t>/2021 de</w:t>
      </w:r>
      <w:r>
        <w:rPr>
          <w:rFonts w:ascii="Arial" w:hAnsi="Arial" w:cs="Arial"/>
          <w:b/>
          <w:bCs/>
          <w:sz w:val="22"/>
          <w:szCs w:val="22"/>
          <w:lang w:eastAsia="es-MX"/>
        </w:rPr>
        <w:t xml:space="preserve"> fecha 19 de abril</w:t>
      </w:r>
      <w:r w:rsidRPr="00E35B28">
        <w:rPr>
          <w:rFonts w:ascii="Arial" w:hAnsi="Arial" w:cs="Arial"/>
          <w:b/>
          <w:bCs/>
          <w:sz w:val="22"/>
          <w:szCs w:val="22"/>
          <w:lang w:eastAsia="es-MX"/>
        </w:rPr>
        <w:t xml:space="preserve"> de 2021</w:t>
      </w:r>
      <w:r w:rsidRPr="00E35B28">
        <w:rPr>
          <w:rFonts w:ascii="Arial" w:hAnsi="Arial" w:cs="Arial"/>
          <w:sz w:val="22"/>
          <w:szCs w:val="22"/>
          <w:lang w:eastAsia="es-ES"/>
        </w:rPr>
        <w:t xml:space="preserve"> suscrito por el </w:t>
      </w:r>
      <w:r w:rsidR="00D72EBA" w:rsidRPr="00D72EBA">
        <w:rPr>
          <w:rFonts w:ascii="Arial" w:hAnsi="Arial" w:cs="Arial"/>
          <w:b/>
          <w:sz w:val="22"/>
          <w:szCs w:val="22"/>
          <w:lang w:eastAsia="es-ES"/>
        </w:rPr>
        <w:t>A1</w:t>
      </w:r>
      <w:r w:rsidRPr="00E35B28">
        <w:rPr>
          <w:rFonts w:ascii="Arial" w:hAnsi="Arial" w:cs="Arial"/>
          <w:sz w:val="22"/>
          <w:szCs w:val="22"/>
          <w:lang w:eastAsia="es-ES"/>
        </w:rPr>
        <w:t>, en donde menciona que “</w:t>
      </w:r>
      <w:r>
        <w:rPr>
          <w:rFonts w:ascii="Arial" w:hAnsi="Arial" w:cs="Arial"/>
          <w:sz w:val="22"/>
          <w:szCs w:val="22"/>
          <w:lang w:eastAsia="es-ES"/>
        </w:rPr>
        <w:t xml:space="preserve">que se acepta la conciliación propuesta por Usted en los términos solicitados, y para tal efecto hago de su conocimiento que en esta propia el suscrito instruí al Licenciado </w:t>
      </w:r>
      <w:r w:rsidR="00D72EBA">
        <w:rPr>
          <w:rFonts w:ascii="Arial" w:hAnsi="Arial" w:cs="Arial"/>
          <w:sz w:val="22"/>
          <w:szCs w:val="22"/>
          <w:lang w:eastAsia="es-ES"/>
        </w:rPr>
        <w:t>XXX</w:t>
      </w:r>
      <w:r>
        <w:rPr>
          <w:rFonts w:ascii="Arial" w:hAnsi="Arial" w:cs="Arial"/>
          <w:sz w:val="22"/>
          <w:szCs w:val="22"/>
          <w:lang w:eastAsia="es-ES"/>
        </w:rPr>
        <w:t xml:space="preserve">, </w:t>
      </w:r>
      <w:r w:rsidR="00D72EBA" w:rsidRPr="00D72EBA">
        <w:rPr>
          <w:rFonts w:ascii="Arial" w:hAnsi="Arial" w:cs="Arial"/>
          <w:b/>
          <w:sz w:val="22"/>
          <w:szCs w:val="22"/>
          <w:lang w:eastAsia="es-ES"/>
        </w:rPr>
        <w:t>A3</w:t>
      </w:r>
      <w:r>
        <w:rPr>
          <w:rFonts w:ascii="Arial" w:hAnsi="Arial" w:cs="Arial"/>
          <w:sz w:val="22"/>
          <w:szCs w:val="22"/>
          <w:lang w:eastAsia="es-ES"/>
        </w:rPr>
        <w:t xml:space="preserve"> remita copia d</w:t>
      </w:r>
      <w:r w:rsidR="00D72EBA">
        <w:rPr>
          <w:rFonts w:ascii="Arial" w:hAnsi="Arial" w:cs="Arial"/>
          <w:sz w:val="22"/>
          <w:szCs w:val="22"/>
          <w:lang w:eastAsia="es-ES"/>
        </w:rPr>
        <w:t>e expediente 00XXXXX/XXXX/XXXXX</w:t>
      </w:r>
      <w:r>
        <w:rPr>
          <w:rFonts w:ascii="Arial" w:hAnsi="Arial" w:cs="Arial"/>
          <w:sz w:val="22"/>
          <w:szCs w:val="22"/>
          <w:lang w:eastAsia="es-ES"/>
        </w:rPr>
        <w:t>/2020 y se le informe al quejoso de manera oportuna de todos los procesos y trámites que se generen dentro de la Carpeta de Investigación de referencia, para tal efecto, remito a Usted las copias solicitadas</w:t>
      </w:r>
      <w:r w:rsidRPr="00E35B28">
        <w:rPr>
          <w:rFonts w:ascii="Arial" w:hAnsi="Arial" w:cs="Arial"/>
          <w:sz w:val="22"/>
          <w:szCs w:val="22"/>
          <w:lang w:eastAsia="es-ES"/>
        </w:rPr>
        <w:t>.”</w:t>
      </w:r>
    </w:p>
    <w:p w:rsidR="00A13D0F" w:rsidRPr="00E35B28" w:rsidRDefault="00A13D0F" w:rsidP="00A13D0F">
      <w:pPr>
        <w:autoSpaceDE w:val="0"/>
        <w:autoSpaceDN w:val="0"/>
        <w:adjustRightInd w:val="0"/>
        <w:jc w:val="both"/>
        <w:rPr>
          <w:rFonts w:ascii="Arial" w:hAnsi="Arial" w:cs="Arial"/>
          <w:sz w:val="22"/>
          <w:szCs w:val="22"/>
          <w:lang w:eastAsia="es-ES"/>
        </w:rPr>
      </w:pPr>
    </w:p>
    <w:p w:rsidR="00A13D0F" w:rsidRPr="00E35B28" w:rsidRDefault="00A13D0F" w:rsidP="00A13D0F">
      <w:pPr>
        <w:autoSpaceDE w:val="0"/>
        <w:autoSpaceDN w:val="0"/>
        <w:adjustRightInd w:val="0"/>
        <w:jc w:val="both"/>
        <w:rPr>
          <w:rFonts w:ascii="Arial" w:hAnsi="Arial" w:cs="Arial"/>
          <w:bCs/>
          <w:sz w:val="22"/>
          <w:szCs w:val="22"/>
          <w:lang w:val="es-MX" w:eastAsia="es-MX"/>
        </w:rPr>
      </w:pPr>
      <w:r w:rsidRPr="00E35B28">
        <w:rPr>
          <w:rFonts w:ascii="Arial" w:hAnsi="Arial" w:cs="Arial"/>
          <w:bCs/>
          <w:sz w:val="22"/>
          <w:szCs w:val="22"/>
          <w:lang w:val="es-MX" w:eastAsia="es-MX"/>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rsidR="00A13D0F" w:rsidRPr="00E35B28" w:rsidRDefault="00A13D0F" w:rsidP="00A13D0F">
      <w:pPr>
        <w:autoSpaceDE w:val="0"/>
        <w:autoSpaceDN w:val="0"/>
        <w:adjustRightInd w:val="0"/>
        <w:jc w:val="both"/>
        <w:rPr>
          <w:rFonts w:ascii="Arial" w:hAnsi="Arial" w:cs="Arial"/>
          <w:bCs/>
          <w:sz w:val="22"/>
          <w:szCs w:val="22"/>
          <w:lang w:val="es-MX" w:eastAsia="es-MX"/>
        </w:rPr>
      </w:pPr>
    </w:p>
    <w:p w:rsidR="00A13D0F" w:rsidRPr="00E35B28" w:rsidRDefault="00A13D0F" w:rsidP="00A13D0F">
      <w:pPr>
        <w:autoSpaceDE w:val="0"/>
        <w:autoSpaceDN w:val="0"/>
        <w:adjustRightInd w:val="0"/>
        <w:spacing w:line="480" w:lineRule="auto"/>
        <w:jc w:val="center"/>
        <w:rPr>
          <w:rFonts w:ascii="Arial" w:hAnsi="Arial" w:cs="Arial"/>
          <w:b/>
          <w:bCs/>
          <w:sz w:val="22"/>
          <w:szCs w:val="22"/>
          <w:lang w:val="es-MX" w:eastAsia="es-MX"/>
        </w:rPr>
      </w:pPr>
      <w:r w:rsidRPr="00E35B28">
        <w:rPr>
          <w:rFonts w:ascii="Arial" w:hAnsi="Arial" w:cs="Arial"/>
          <w:b/>
          <w:bCs/>
          <w:sz w:val="22"/>
          <w:szCs w:val="22"/>
          <w:lang w:val="es-MX" w:eastAsia="es-MX"/>
        </w:rPr>
        <w:t>Acuerda:</w:t>
      </w:r>
    </w:p>
    <w:p w:rsidR="00A13D0F" w:rsidRPr="00E35B28" w:rsidRDefault="00A13D0F" w:rsidP="00A13D0F">
      <w:pPr>
        <w:autoSpaceDE w:val="0"/>
        <w:autoSpaceDN w:val="0"/>
        <w:adjustRightInd w:val="0"/>
        <w:jc w:val="both"/>
        <w:rPr>
          <w:rFonts w:ascii="Arial" w:hAnsi="Arial" w:cs="Arial"/>
          <w:sz w:val="22"/>
          <w:szCs w:val="22"/>
          <w:lang w:eastAsia="es-MX"/>
        </w:rPr>
      </w:pPr>
      <w:r w:rsidRPr="00E35B28">
        <w:rPr>
          <w:rFonts w:ascii="Arial" w:hAnsi="Arial" w:cs="Arial"/>
          <w:b/>
          <w:bCs/>
          <w:sz w:val="22"/>
          <w:szCs w:val="22"/>
          <w:lang w:val="es-MX" w:eastAsia="es-MX"/>
        </w:rPr>
        <w:t xml:space="preserve">Único: </w:t>
      </w:r>
      <w:r w:rsidRPr="00E35B28">
        <w:rPr>
          <w:rFonts w:ascii="Arial" w:hAnsi="Arial" w:cs="Arial"/>
          <w:bCs/>
          <w:sz w:val="22"/>
          <w:szCs w:val="22"/>
          <w:lang w:val="es-MX" w:eastAsia="es-MX"/>
        </w:rPr>
        <w:t xml:space="preserve">Concluir la queja presentada el </w:t>
      </w:r>
      <w:r>
        <w:rPr>
          <w:rFonts w:ascii="Arial" w:hAnsi="Arial" w:cs="Arial"/>
          <w:bCs/>
          <w:sz w:val="22"/>
          <w:szCs w:val="22"/>
          <w:lang w:val="es-MX" w:eastAsia="es-MX"/>
        </w:rPr>
        <w:t>10</w:t>
      </w:r>
      <w:r w:rsidRPr="00E35B28">
        <w:rPr>
          <w:rFonts w:ascii="Arial" w:hAnsi="Arial" w:cs="Arial"/>
          <w:bCs/>
          <w:sz w:val="22"/>
          <w:szCs w:val="22"/>
          <w:lang w:val="es-MX" w:eastAsia="es-MX"/>
        </w:rPr>
        <w:t xml:space="preserve"> de </w:t>
      </w:r>
      <w:r>
        <w:rPr>
          <w:rFonts w:ascii="Arial" w:hAnsi="Arial" w:cs="Arial"/>
          <w:bCs/>
          <w:sz w:val="22"/>
          <w:szCs w:val="22"/>
          <w:lang w:val="es-MX" w:eastAsia="es-MX"/>
        </w:rPr>
        <w:t>noviembre de 2020</w:t>
      </w:r>
      <w:r w:rsidRPr="00E35B28">
        <w:rPr>
          <w:rFonts w:ascii="Arial" w:hAnsi="Arial" w:cs="Arial"/>
          <w:bCs/>
          <w:sz w:val="22"/>
          <w:szCs w:val="22"/>
          <w:lang w:val="es-MX" w:eastAsia="es-MX"/>
        </w:rPr>
        <w:t xml:space="preserve"> por el </w:t>
      </w:r>
      <w:r w:rsidR="00D72EBA" w:rsidRPr="00D72EBA">
        <w:rPr>
          <w:rFonts w:ascii="Arial" w:hAnsi="Arial" w:cs="Arial"/>
          <w:b/>
          <w:bCs/>
          <w:sz w:val="22"/>
          <w:szCs w:val="22"/>
          <w:lang w:val="es-MX" w:eastAsia="es-MX"/>
        </w:rPr>
        <w:t>Q1</w:t>
      </w:r>
      <w:r w:rsidRPr="00E35B28">
        <w:rPr>
          <w:rFonts w:ascii="Arial" w:hAnsi="Arial" w:cs="Arial"/>
          <w:bCs/>
          <w:sz w:val="22"/>
          <w:szCs w:val="22"/>
          <w:lang w:eastAsia="es-MX"/>
        </w:rPr>
        <w:t xml:space="preserve"> quien adujo presuntas violaciones de Derechos Humanos en su agravio, atribuidas a servidores de la </w:t>
      </w:r>
      <w:r w:rsidR="00D72EBA" w:rsidRPr="00D72EBA">
        <w:rPr>
          <w:rFonts w:ascii="Arial" w:hAnsi="Arial" w:cs="Arial"/>
          <w:b/>
          <w:bCs/>
          <w:sz w:val="22"/>
          <w:szCs w:val="22"/>
          <w:lang w:eastAsia="es-MX"/>
        </w:rPr>
        <w:t>A1.</w:t>
      </w:r>
      <w:r w:rsidRPr="00E35B28">
        <w:rPr>
          <w:rFonts w:ascii="Arial" w:hAnsi="Arial" w:cs="Arial"/>
          <w:bCs/>
          <w:sz w:val="22"/>
          <w:szCs w:val="22"/>
          <w:lang w:val="es-MX" w:eastAsia="es-MX"/>
        </w:rPr>
        <w:t xml:space="preserve"> Por haberse solucionado la queja mediante el procedimiento de conciliación,</w:t>
      </w:r>
      <w:r w:rsidRPr="00E35B28">
        <w:rPr>
          <w:rFonts w:ascii="Arial" w:hAnsi="Arial" w:cs="Arial"/>
          <w:b/>
          <w:bCs/>
          <w:sz w:val="22"/>
          <w:szCs w:val="22"/>
          <w:lang w:val="es-MX" w:eastAsia="es-MX"/>
        </w:rPr>
        <w:t xml:space="preserve"> </w:t>
      </w:r>
      <w:r w:rsidRPr="00E35B28">
        <w:rPr>
          <w:rFonts w:ascii="Arial" w:hAnsi="Arial" w:cs="Arial"/>
          <w:sz w:val="22"/>
          <w:szCs w:val="22"/>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E35B28">
        <w:rPr>
          <w:rFonts w:ascii="Arial" w:hAnsi="Arial" w:cs="Arial"/>
          <w:bCs/>
          <w:sz w:val="22"/>
          <w:szCs w:val="22"/>
          <w:lang w:val="es-MX" w:eastAsia="es-MX"/>
        </w:rPr>
        <w:t xml:space="preserve">Túrnese al archivo de este organismo, para su guarda y custodia como asunto concluido, y notifíquese a la quejosa y a la respectiva autoridad el presente acuerdo. </w:t>
      </w:r>
      <w:r w:rsidRPr="00E35B28">
        <w:rPr>
          <w:rFonts w:ascii="Arial" w:hAnsi="Arial" w:cs="Arial"/>
          <w:sz w:val="22"/>
          <w:szCs w:val="22"/>
          <w:lang w:eastAsia="es-MX"/>
        </w:rPr>
        <w:t xml:space="preserve"> Así lo acordó y firma la </w:t>
      </w:r>
      <w:r>
        <w:rPr>
          <w:rFonts w:ascii="Arial" w:hAnsi="Arial" w:cs="Arial"/>
          <w:sz w:val="22"/>
          <w:szCs w:val="22"/>
          <w:lang w:eastAsia="es-MX"/>
        </w:rPr>
        <w:t>Segunda Visitadora</w:t>
      </w:r>
      <w:r w:rsidRPr="00E35B28">
        <w:rPr>
          <w:rFonts w:ascii="Arial" w:hAnsi="Arial" w:cs="Arial"/>
          <w:sz w:val="22"/>
          <w:szCs w:val="22"/>
          <w:lang w:eastAsia="es-MX"/>
        </w:rPr>
        <w:t xml:space="preserve"> Regional de la Comisión de los Derechos Humanos del Estado de Coahuila de Zaragoza. </w:t>
      </w:r>
      <w:r w:rsidRPr="00E35B28">
        <w:rPr>
          <w:rFonts w:ascii="Arial" w:hAnsi="Arial" w:cs="Arial"/>
          <w:bCs/>
          <w:sz w:val="22"/>
          <w:szCs w:val="22"/>
          <w:lang w:eastAsia="es-MX"/>
        </w:rPr>
        <w:t>--</w:t>
      </w:r>
      <w:r w:rsidR="00D72EBA">
        <w:rPr>
          <w:rFonts w:ascii="Arial" w:hAnsi="Arial" w:cs="Arial"/>
          <w:bCs/>
          <w:sz w:val="22"/>
          <w:szCs w:val="22"/>
          <w:lang w:eastAsia="es-MX"/>
        </w:rPr>
        <w:t>-----------</w:t>
      </w:r>
      <w:r w:rsidRPr="00E35B28">
        <w:rPr>
          <w:rFonts w:ascii="Arial" w:hAnsi="Arial" w:cs="Arial"/>
          <w:bCs/>
          <w:sz w:val="22"/>
          <w:szCs w:val="22"/>
          <w:lang w:eastAsia="es-MX"/>
        </w:rPr>
        <w:t>----------------</w:t>
      </w:r>
      <w:r>
        <w:rPr>
          <w:rFonts w:ascii="Arial" w:hAnsi="Arial" w:cs="Arial"/>
          <w:bCs/>
          <w:sz w:val="22"/>
          <w:szCs w:val="22"/>
          <w:lang w:eastAsia="es-MX"/>
        </w:rPr>
        <w:t>-----------------------</w:t>
      </w:r>
      <w:r w:rsidRPr="00E35B28">
        <w:rPr>
          <w:rFonts w:ascii="Arial" w:hAnsi="Arial" w:cs="Arial"/>
          <w:bCs/>
          <w:sz w:val="22"/>
          <w:szCs w:val="22"/>
          <w:lang w:eastAsia="es-MX"/>
        </w:rPr>
        <w:t>--CÚMPLASE. -------------------------</w:t>
      </w:r>
      <w:r>
        <w:rPr>
          <w:rFonts w:ascii="Arial" w:hAnsi="Arial" w:cs="Arial"/>
          <w:bCs/>
          <w:sz w:val="22"/>
          <w:szCs w:val="22"/>
          <w:lang w:eastAsia="es-MX"/>
        </w:rPr>
        <w:t>--</w:t>
      </w:r>
      <w:r w:rsidRPr="00E35B28">
        <w:rPr>
          <w:rFonts w:ascii="Arial" w:hAnsi="Arial" w:cs="Arial"/>
          <w:bCs/>
          <w:sz w:val="22"/>
          <w:szCs w:val="22"/>
          <w:lang w:eastAsia="es-MX"/>
        </w:rPr>
        <w:t>----------------------</w:t>
      </w:r>
    </w:p>
    <w:p w:rsidR="00A13D0F" w:rsidRDefault="00A13D0F" w:rsidP="00A13D0F">
      <w:pPr>
        <w:autoSpaceDE w:val="0"/>
        <w:autoSpaceDN w:val="0"/>
        <w:adjustRightInd w:val="0"/>
        <w:spacing w:line="480" w:lineRule="auto"/>
        <w:jc w:val="both"/>
        <w:rPr>
          <w:rFonts w:ascii="Arial" w:hAnsi="Arial" w:cs="Arial"/>
          <w:sz w:val="16"/>
          <w:szCs w:val="16"/>
          <w:lang w:eastAsia="es-MX"/>
        </w:rPr>
      </w:pPr>
    </w:p>
    <w:bookmarkEnd w:id="0"/>
    <w:p w:rsidR="00074C0D" w:rsidRPr="00A13D0F" w:rsidRDefault="00D72EBA" w:rsidP="00A13D0F">
      <w:pPr>
        <w:autoSpaceDE w:val="0"/>
        <w:autoSpaceDN w:val="0"/>
        <w:adjustRightInd w:val="0"/>
        <w:spacing w:line="480" w:lineRule="auto"/>
        <w:jc w:val="both"/>
        <w:rPr>
          <w:rFonts w:ascii="Arial" w:hAnsi="Arial" w:cs="Arial"/>
          <w:sz w:val="16"/>
          <w:szCs w:val="16"/>
          <w:lang w:eastAsia="es-MX"/>
        </w:rPr>
      </w:pPr>
      <w:r>
        <w:rPr>
          <w:rFonts w:ascii="Arial" w:hAnsi="Arial" w:cs="Arial"/>
          <w:sz w:val="16"/>
          <w:szCs w:val="16"/>
          <w:lang w:eastAsia="es-MX"/>
        </w:rPr>
        <w:t>XXXX/XXXX/XXXX</w:t>
      </w:r>
    </w:p>
    <w:sectPr w:rsidR="00074C0D" w:rsidRPr="00A13D0F"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CC" w:rsidRDefault="006616CC" w:rsidP="00A15425">
      <w:r>
        <w:separator/>
      </w:r>
    </w:p>
  </w:endnote>
  <w:endnote w:type="continuationSeparator" w:id="0">
    <w:p w:rsidR="006616CC" w:rsidRDefault="006616CC"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F33B7D" w:rsidP="00A15425">
    <w:r>
      <w:rPr>
        <w:rFonts w:ascii="Arial" w:hAnsi="Arial"/>
        <w:noProof/>
        <w:lang w:val="es-MX" w:eastAsia="es-MX"/>
      </w:rPr>
      <w:drawing>
        <wp:anchor distT="0" distB="0" distL="114300" distR="114300" simplePos="0" relativeHeight="251670528" behindDoc="1" locked="0" layoutInCell="1" allowOverlap="1" wp14:anchorId="62B33A1F" wp14:editId="10C99620">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rsidR="00A15425" w:rsidRDefault="00A15425" w:rsidP="00A15425">
    <w:pPr>
      <w:pStyle w:val="Piedepgina"/>
    </w:pPr>
    <w:r>
      <w:rPr>
        <w:noProof/>
        <w:lang w:val="es-MX" w:eastAsia="es-MX"/>
      </w:rPr>
      <mc:AlternateContent>
        <mc:Choice Requires="wps">
          <w:drawing>
            <wp:anchor distT="0" distB="0" distL="114300" distR="114300" simplePos="0" relativeHeight="251664384" behindDoc="0" locked="0" layoutInCell="1" allowOverlap="1" wp14:anchorId="51E48E9A" wp14:editId="483F82E3">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lang w:val="es-MX" w:eastAsia="es-MX"/>
      </w:rPr>
      <mc:AlternateContent>
        <mc:Choice Requires="wps">
          <w:drawing>
            <wp:anchor distT="4294967295" distB="4294967295" distL="114300" distR="114300" simplePos="0" relativeHeight="251663360" behindDoc="0" locked="0" layoutInCell="1" allowOverlap="1" wp14:anchorId="478D093E" wp14:editId="08A87402">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03E4F"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rsidR="00A15425" w:rsidRDefault="00A15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CC" w:rsidRDefault="006616CC" w:rsidP="00A15425">
      <w:r>
        <w:separator/>
      </w:r>
    </w:p>
  </w:footnote>
  <w:footnote w:type="continuationSeparator" w:id="0">
    <w:p w:rsidR="006616CC" w:rsidRDefault="006616CC" w:rsidP="00A1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val="es-MX" w:eastAsia="es-MX"/>
      </w:rPr>
      <mc:AlternateContent>
        <mc:Choice Requires="wps">
          <w:drawing>
            <wp:anchor distT="0" distB="0" distL="114300" distR="114300" simplePos="0" relativeHeight="251659264" behindDoc="0" locked="0" layoutInCell="1" allowOverlap="1" wp14:anchorId="6301B288" wp14:editId="532AEDB6">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1B288"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val="es-MX" w:eastAsia="es-MX"/>
      </w:rPr>
      <w:drawing>
        <wp:anchor distT="0" distB="0" distL="114300" distR="114300" simplePos="0" relativeHeight="251668480" behindDoc="1" locked="0" layoutInCell="1" allowOverlap="1" wp14:anchorId="79091DAF" wp14:editId="6DC4B92F">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rsidR="000E4634" w:rsidRDefault="000E4634" w:rsidP="000E4634">
    <w:pPr>
      <w:pStyle w:val="Encabezado"/>
      <w:tabs>
        <w:tab w:val="clear" w:pos="8838"/>
        <w:tab w:val="right" w:pos="9923"/>
      </w:tabs>
      <w:ind w:right="-943"/>
      <w:rPr>
        <w:rFonts w:ascii="Arial" w:hAnsi="Arial"/>
        <w:b/>
        <w:i/>
        <w:noProof/>
        <w:sz w:val="20"/>
        <w:szCs w:val="20"/>
        <w:lang w:eastAsia="es-MX"/>
      </w:rPr>
    </w:pPr>
  </w:p>
  <w:p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val="es-MX" w:eastAsia="es-MX"/>
      </w:rPr>
      <mc:AlternateContent>
        <mc:Choice Requires="wps">
          <w:drawing>
            <wp:anchor distT="0" distB="0" distL="114300" distR="114300" simplePos="0" relativeHeight="251666432" behindDoc="0" locked="0" layoutInCell="1" allowOverlap="1" wp14:anchorId="6653BAA9" wp14:editId="352CC275">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105A5"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6E90"/>
    <w:multiLevelType w:val="hybridMultilevel"/>
    <w:tmpl w:val="AB2A13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C831F1"/>
    <w:multiLevelType w:val="hybridMultilevel"/>
    <w:tmpl w:val="EDC88F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11B05"/>
    <w:rsid w:val="00053577"/>
    <w:rsid w:val="000611EA"/>
    <w:rsid w:val="00074C0D"/>
    <w:rsid w:val="00077193"/>
    <w:rsid w:val="000E4634"/>
    <w:rsid w:val="00103603"/>
    <w:rsid w:val="00111907"/>
    <w:rsid w:val="001178B0"/>
    <w:rsid w:val="0015782A"/>
    <w:rsid w:val="00175F16"/>
    <w:rsid w:val="001913EC"/>
    <w:rsid w:val="00221574"/>
    <w:rsid w:val="0028255B"/>
    <w:rsid w:val="00285227"/>
    <w:rsid w:val="00285C28"/>
    <w:rsid w:val="002C4D53"/>
    <w:rsid w:val="003811D9"/>
    <w:rsid w:val="003846CA"/>
    <w:rsid w:val="003B76BC"/>
    <w:rsid w:val="00402E66"/>
    <w:rsid w:val="0041024B"/>
    <w:rsid w:val="004330E2"/>
    <w:rsid w:val="004515B2"/>
    <w:rsid w:val="005125DE"/>
    <w:rsid w:val="0054108E"/>
    <w:rsid w:val="00556E64"/>
    <w:rsid w:val="005814E5"/>
    <w:rsid w:val="005D7A10"/>
    <w:rsid w:val="00640337"/>
    <w:rsid w:val="006616CC"/>
    <w:rsid w:val="00672D1B"/>
    <w:rsid w:val="006B4B33"/>
    <w:rsid w:val="006C034A"/>
    <w:rsid w:val="006E2127"/>
    <w:rsid w:val="007146DF"/>
    <w:rsid w:val="00731E95"/>
    <w:rsid w:val="0076104A"/>
    <w:rsid w:val="00770E19"/>
    <w:rsid w:val="007801E5"/>
    <w:rsid w:val="007B4B2C"/>
    <w:rsid w:val="0089379E"/>
    <w:rsid w:val="008D581F"/>
    <w:rsid w:val="008E25BE"/>
    <w:rsid w:val="00923FF2"/>
    <w:rsid w:val="00984616"/>
    <w:rsid w:val="009859C9"/>
    <w:rsid w:val="009F318F"/>
    <w:rsid w:val="00A13D0F"/>
    <w:rsid w:val="00A15425"/>
    <w:rsid w:val="00A24E11"/>
    <w:rsid w:val="00A62EE0"/>
    <w:rsid w:val="00A714DA"/>
    <w:rsid w:val="00A8487E"/>
    <w:rsid w:val="00AA5FA5"/>
    <w:rsid w:val="00AD0EEF"/>
    <w:rsid w:val="00AD6D49"/>
    <w:rsid w:val="00B03187"/>
    <w:rsid w:val="00B44DD8"/>
    <w:rsid w:val="00B50BE6"/>
    <w:rsid w:val="00B61E57"/>
    <w:rsid w:val="00BC2CE9"/>
    <w:rsid w:val="00CB5E3F"/>
    <w:rsid w:val="00CB7460"/>
    <w:rsid w:val="00CD310F"/>
    <w:rsid w:val="00D00B86"/>
    <w:rsid w:val="00D72EBA"/>
    <w:rsid w:val="00DF328A"/>
    <w:rsid w:val="00E437C3"/>
    <w:rsid w:val="00E667EB"/>
    <w:rsid w:val="00E752A3"/>
    <w:rsid w:val="00E87914"/>
    <w:rsid w:val="00EA57E7"/>
    <w:rsid w:val="00EE6339"/>
    <w:rsid w:val="00F20C4E"/>
    <w:rsid w:val="00F33B7D"/>
    <w:rsid w:val="00F566E9"/>
    <w:rsid w:val="00FA45FB"/>
    <w:rsid w:val="00FB0DC9"/>
    <w:rsid w:val="00FB635E"/>
    <w:rsid w:val="00FC4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C6458-0CCF-4E22-9D8D-D7BCC59B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 w:type="character" w:customStyle="1" w:styleId="PuestoCar">
    <w:name w:val="Puesto Car"/>
    <w:basedOn w:val="Fuentedeprrafopredeter"/>
    <w:link w:val="Puesto"/>
    <w:locked/>
    <w:rsid w:val="00AD0EEF"/>
    <w:rPr>
      <w:b/>
      <w:bCs/>
      <w:sz w:val="24"/>
      <w:szCs w:val="24"/>
    </w:rPr>
  </w:style>
  <w:style w:type="paragraph" w:styleId="Puesto">
    <w:name w:val="Title"/>
    <w:basedOn w:val="Normal"/>
    <w:link w:val="PuestoCar"/>
    <w:qFormat/>
    <w:rsid w:val="00AD0EEF"/>
    <w:pPr>
      <w:jc w:val="center"/>
    </w:pPr>
    <w:rPr>
      <w:rFonts w:asciiTheme="minorHAnsi" w:eastAsiaTheme="minorHAnsi" w:hAnsiTheme="minorHAnsi" w:cstheme="minorBidi"/>
      <w:b/>
      <w:bCs/>
      <w:lang w:val="es-MX"/>
    </w:rPr>
  </w:style>
  <w:style w:type="character" w:customStyle="1" w:styleId="PuestoCar1">
    <w:name w:val="Puesto Car1"/>
    <w:basedOn w:val="Fuentedeprrafopredeter"/>
    <w:uiPriority w:val="10"/>
    <w:rsid w:val="00AD0EEF"/>
    <w:rPr>
      <w:rFonts w:asciiTheme="majorHAnsi" w:eastAsiaTheme="majorEastAsia" w:hAnsiTheme="majorHAnsi" w:cstheme="majorBidi"/>
      <w:spacing w:val="-10"/>
      <w:kern w:val="28"/>
      <w:sz w:val="56"/>
      <w:szCs w:val="56"/>
      <w:lang w:val="es-ES"/>
    </w:rPr>
  </w:style>
  <w:style w:type="character" w:styleId="Hipervnculo">
    <w:name w:val="Hyperlink"/>
    <w:uiPriority w:val="99"/>
    <w:unhideWhenUsed/>
    <w:rsid w:val="00AD0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CDHEC</cp:lastModifiedBy>
  <cp:revision>5</cp:revision>
  <dcterms:created xsi:type="dcterms:W3CDTF">2021-07-01T17:33:00Z</dcterms:created>
  <dcterms:modified xsi:type="dcterms:W3CDTF">2021-07-01T17:51:00Z</dcterms:modified>
</cp:coreProperties>
</file>