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E13B7" w14:textId="77777777" w:rsidR="001C536D" w:rsidRDefault="001C536D" w:rsidP="001C536D">
      <w:pPr>
        <w:rPr>
          <w:rFonts w:ascii="Arial" w:hAnsi="Arial" w:cs="Arial"/>
          <w:lang w:eastAsia="es-MX"/>
        </w:rPr>
      </w:pPr>
    </w:p>
    <w:p w14:paraId="1A474500" w14:textId="77777777" w:rsidR="001C536D" w:rsidRPr="00EA7F93" w:rsidRDefault="001C536D" w:rsidP="001C536D">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SEGUNDA</w:t>
      </w:r>
      <w:r w:rsidRPr="00EA7F93">
        <w:rPr>
          <w:rFonts w:ascii="Arial" w:hAnsi="Arial" w:cs="Arial"/>
          <w:b/>
          <w:bCs/>
          <w:lang w:eastAsia="es-MX"/>
        </w:rPr>
        <w:t xml:space="preserve"> VISITADURÍA REGIONAL</w:t>
      </w:r>
    </w:p>
    <w:p w14:paraId="3B2ECB98" w14:textId="77777777" w:rsidR="001C536D" w:rsidRDefault="001C536D" w:rsidP="001C536D">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Expediente: CDHEC/2/2021/008/Q</w:t>
      </w:r>
    </w:p>
    <w:p w14:paraId="0D4561B6" w14:textId="77777777" w:rsidR="001C536D" w:rsidRDefault="001C536D" w:rsidP="001C536D">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Asunto: Conclusión por conciliación.</w:t>
      </w:r>
      <w:r w:rsidRPr="00EA7F93">
        <w:rPr>
          <w:rFonts w:ascii="Arial" w:hAnsi="Arial" w:cs="Arial"/>
          <w:b/>
          <w:bCs/>
          <w:lang w:eastAsia="es-MX"/>
        </w:rPr>
        <w:tab/>
      </w:r>
    </w:p>
    <w:p w14:paraId="39C22E47" w14:textId="77777777" w:rsidR="001C536D" w:rsidRPr="00EA7F93" w:rsidRDefault="001C536D" w:rsidP="001C536D">
      <w:pPr>
        <w:autoSpaceDE w:val="0"/>
        <w:autoSpaceDN w:val="0"/>
        <w:adjustRightInd w:val="0"/>
        <w:spacing w:after="0"/>
        <w:ind w:left="4962"/>
        <w:jc w:val="right"/>
        <w:rPr>
          <w:rFonts w:ascii="Arial" w:hAnsi="Arial" w:cs="Arial"/>
          <w:b/>
          <w:bCs/>
          <w:lang w:eastAsia="es-MX"/>
        </w:rPr>
      </w:pPr>
      <w:r w:rsidRPr="00EA7F93">
        <w:rPr>
          <w:rFonts w:ascii="Arial" w:hAnsi="Arial" w:cs="Arial"/>
          <w:b/>
          <w:bCs/>
          <w:lang w:eastAsia="es-MX"/>
        </w:rPr>
        <w:tab/>
      </w:r>
    </w:p>
    <w:p w14:paraId="6976253E" w14:textId="77777777" w:rsidR="001C536D" w:rsidRDefault="001C536D" w:rsidP="001C536D">
      <w:pPr>
        <w:autoSpaceDE w:val="0"/>
        <w:autoSpaceDN w:val="0"/>
        <w:adjustRightInd w:val="0"/>
        <w:spacing w:after="0"/>
        <w:jc w:val="both"/>
        <w:rPr>
          <w:rFonts w:ascii="Arial" w:hAnsi="Arial" w:cs="Arial"/>
          <w:bCs/>
          <w:lang w:eastAsia="es-MX"/>
        </w:rPr>
      </w:pPr>
      <w:r>
        <w:rPr>
          <w:rFonts w:ascii="Arial" w:hAnsi="Arial" w:cs="Arial"/>
          <w:bCs/>
          <w:lang w:eastAsia="es-MX"/>
        </w:rPr>
        <w:t>Torreón</w:t>
      </w:r>
      <w:r w:rsidRPr="00EA7F93">
        <w:rPr>
          <w:rFonts w:ascii="Arial" w:hAnsi="Arial" w:cs="Arial"/>
          <w:bCs/>
          <w:lang w:eastAsia="es-MX"/>
        </w:rPr>
        <w:t xml:space="preserve">, Coahuila de Zaragoza; </w:t>
      </w:r>
      <w:r>
        <w:rPr>
          <w:rFonts w:ascii="Arial" w:hAnsi="Arial" w:cs="Arial"/>
          <w:bCs/>
          <w:lang w:eastAsia="es-MX"/>
        </w:rPr>
        <w:t>a  29 de Enero de 2021 -----------------------------------------</w:t>
      </w:r>
    </w:p>
    <w:p w14:paraId="747FB85A" w14:textId="77777777" w:rsidR="001C536D" w:rsidRDefault="001C536D" w:rsidP="001C536D">
      <w:pPr>
        <w:autoSpaceDE w:val="0"/>
        <w:autoSpaceDN w:val="0"/>
        <w:adjustRightInd w:val="0"/>
        <w:spacing w:after="0"/>
        <w:jc w:val="both"/>
        <w:rPr>
          <w:rFonts w:ascii="Arial" w:hAnsi="Arial" w:cs="Arial"/>
          <w:bCs/>
          <w:lang w:eastAsia="es-MX"/>
        </w:rPr>
      </w:pPr>
    </w:p>
    <w:p w14:paraId="62D0460F" w14:textId="77777777" w:rsidR="001C536D" w:rsidRDefault="001C536D" w:rsidP="001C536D">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el expediente CDHEC/2/2021/008/Q</w:t>
      </w:r>
      <w:r w:rsidRPr="00114A4F">
        <w:rPr>
          <w:rFonts w:ascii="Arial" w:hAnsi="Arial" w:cs="Arial"/>
          <w:bCs/>
          <w:lang w:eastAsia="es-MX"/>
        </w:rPr>
        <w:t>, iniciado con motivo de la queja interpuesta p</w:t>
      </w:r>
      <w:r>
        <w:rPr>
          <w:rFonts w:ascii="Arial" w:hAnsi="Arial" w:cs="Arial"/>
          <w:bCs/>
          <w:lang w:eastAsia="es-MX"/>
        </w:rPr>
        <w:t xml:space="preserve">or </w:t>
      </w:r>
      <w:r w:rsidR="00AF0D1E">
        <w:rPr>
          <w:rFonts w:ascii="Arial" w:hAnsi="Arial" w:cs="Arial"/>
          <w:bCs/>
          <w:lang w:eastAsia="es-MX"/>
        </w:rPr>
        <w:t>Q1</w:t>
      </w:r>
      <w:r>
        <w:rPr>
          <w:rFonts w:ascii="Arial" w:hAnsi="Arial" w:cs="Arial"/>
          <w:bCs/>
          <w:lang w:eastAsia="es-MX"/>
        </w:rPr>
        <w:t xml:space="preserve"> y </w:t>
      </w:r>
      <w:r w:rsidR="00AF0D1E">
        <w:rPr>
          <w:rFonts w:ascii="Arial" w:hAnsi="Arial" w:cs="Arial"/>
          <w:bCs/>
          <w:lang w:eastAsia="es-MX"/>
        </w:rPr>
        <w:t>Q2</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Consistentes en Violación al Derecho a la Libertad en su modalidad de Detención Arbitraria y Violación al Derecho a la Integridad y Seguridad Personal en su Modalidad de Lesiones, atribuida</w:t>
      </w:r>
      <w:r w:rsidRPr="00114A4F">
        <w:rPr>
          <w:rFonts w:ascii="Arial" w:hAnsi="Arial" w:cs="Arial"/>
          <w:bCs/>
          <w:lang w:eastAsia="es-MX"/>
        </w:rPr>
        <w:t>s a servidores públicos de</w:t>
      </w:r>
      <w:r>
        <w:rPr>
          <w:rFonts w:ascii="Arial" w:hAnsi="Arial" w:cs="Arial"/>
          <w:bCs/>
          <w:lang w:eastAsia="es-MX"/>
        </w:rPr>
        <w:t xml:space="preserve"> la Policía Investigadora de la Fiscalía del Estado de Coahuila, Región Laguna I;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6B1CA6E8" w14:textId="77777777" w:rsidR="001C536D" w:rsidRDefault="001C536D" w:rsidP="001C536D">
      <w:pPr>
        <w:autoSpaceDE w:val="0"/>
        <w:autoSpaceDN w:val="0"/>
        <w:adjustRightInd w:val="0"/>
        <w:spacing w:after="0"/>
        <w:jc w:val="both"/>
        <w:rPr>
          <w:rFonts w:ascii="Arial" w:hAnsi="Arial" w:cs="Arial"/>
          <w:b/>
          <w:bCs/>
          <w:lang w:eastAsia="es-MX"/>
        </w:rPr>
      </w:pPr>
    </w:p>
    <w:p w14:paraId="453BFCFB" w14:textId="77777777" w:rsidR="001C536D" w:rsidRDefault="001C536D" w:rsidP="001C536D">
      <w:pPr>
        <w:autoSpaceDE w:val="0"/>
        <w:autoSpaceDN w:val="0"/>
        <w:adjustRightInd w:val="0"/>
        <w:spacing w:after="0"/>
        <w:jc w:val="center"/>
        <w:rPr>
          <w:rFonts w:ascii="Arial" w:hAnsi="Arial" w:cs="Arial"/>
          <w:b/>
          <w:bCs/>
          <w:lang w:eastAsia="es-MX"/>
        </w:rPr>
      </w:pPr>
      <w:r w:rsidRPr="00B5347F">
        <w:rPr>
          <w:rFonts w:ascii="Arial" w:hAnsi="Arial" w:cs="Arial"/>
          <w:b/>
          <w:bCs/>
          <w:lang w:eastAsia="es-MX"/>
        </w:rPr>
        <w:t>Descripción de los hechos.</w:t>
      </w:r>
      <w:r>
        <w:rPr>
          <w:rFonts w:ascii="Arial" w:hAnsi="Arial" w:cs="Arial"/>
          <w:b/>
          <w:bCs/>
          <w:lang w:eastAsia="es-MX"/>
        </w:rPr>
        <w:t xml:space="preserve"> </w:t>
      </w:r>
    </w:p>
    <w:p w14:paraId="2964F5D6" w14:textId="77777777" w:rsidR="001C536D" w:rsidRPr="00857E9A" w:rsidRDefault="001C536D" w:rsidP="001C536D">
      <w:pPr>
        <w:autoSpaceDE w:val="0"/>
        <w:autoSpaceDN w:val="0"/>
        <w:adjustRightInd w:val="0"/>
        <w:spacing w:after="0"/>
        <w:jc w:val="center"/>
        <w:rPr>
          <w:rFonts w:ascii="Arial" w:hAnsi="Arial" w:cs="Arial"/>
          <w:bCs/>
          <w:lang w:eastAsia="es-MX"/>
        </w:rPr>
      </w:pPr>
    </w:p>
    <w:p w14:paraId="2137E59D" w14:textId="4C4EB29A" w:rsidR="001C536D" w:rsidRDefault="001C536D" w:rsidP="001C536D">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Pr="00CF78B0">
        <w:rPr>
          <w:rFonts w:ascii="Arial" w:hAnsi="Arial" w:cs="Arial"/>
          <w:bCs/>
          <w:i/>
          <w:lang w:eastAsia="es-MX"/>
        </w:rPr>
        <w:t xml:space="preserve">“ Que </w:t>
      </w:r>
      <w:r>
        <w:rPr>
          <w:rFonts w:ascii="Arial" w:hAnsi="Arial" w:cs="Arial"/>
          <w:bCs/>
          <w:i/>
          <w:lang w:eastAsia="es-MX"/>
        </w:rPr>
        <w:t xml:space="preserve">fue detenida el domingo 10 de Enero aproximadamente las 9:00 de la mañana en su domicilio en </w:t>
      </w:r>
      <w:r w:rsidR="00EA573F">
        <w:rPr>
          <w:rFonts w:ascii="Arial" w:hAnsi="Arial" w:cs="Arial"/>
          <w:bCs/>
          <w:i/>
          <w:lang w:eastAsia="es-MX"/>
        </w:rPr>
        <w:t>XXXX</w:t>
      </w:r>
      <w:r>
        <w:rPr>
          <w:rFonts w:ascii="Arial" w:hAnsi="Arial" w:cs="Arial"/>
          <w:bCs/>
          <w:i/>
          <w:lang w:eastAsia="es-MX"/>
        </w:rPr>
        <w:t>, por Agentes de la Policía Investigadora, se encontraba en el patio de su casa, cuando escucho que llegaron vehículos a las afueras de su domicilio, se asomo al interior y vio que elementos de la Policía Investigadora, 6 elementos masculinos y femenino estaban entrando a su casa a pesar de que estaba cerrado con candado se asusto y se brinco a casa de su vecina, un elemento joven de edad se dio cuenta y le dijo amenazaba con ponerle una bolsa en la cabeza, entonces la sacaron de su casa y la llevaron a los separos de la Investigadora en el trayecto le pusieron una bolsa en la cabeza, llegaron a los separos y después de unos minutos la trasladaron a la cárcel de la Colon y le decían que le iban a sembrar droga, entonces la dejaron en la cárcel municipal en donde la reviso un medico y le pusieron en una celda, no s ele hace justo lo que le hicieron, ya que no le mostraron orden de aprehensión ni de cateo y estaban esculcando y agarrando cosas de su casa, quiere que se investigue esta situación y después va a ir a las oficinas para los trámites necesarios.</w:t>
      </w:r>
      <w:r w:rsidRPr="00CF78B0">
        <w:rPr>
          <w:rFonts w:ascii="Arial" w:hAnsi="Arial" w:cs="Arial"/>
          <w:bCs/>
          <w:i/>
          <w:lang w:eastAsia="es-MX"/>
        </w:rPr>
        <w:t>……”</w:t>
      </w:r>
    </w:p>
    <w:p w14:paraId="0226A0B4" w14:textId="77777777" w:rsidR="00956817" w:rsidRPr="00CF78B0" w:rsidRDefault="00956817" w:rsidP="001C536D">
      <w:pPr>
        <w:autoSpaceDE w:val="0"/>
        <w:autoSpaceDN w:val="0"/>
        <w:adjustRightInd w:val="0"/>
        <w:spacing w:after="0"/>
        <w:jc w:val="both"/>
        <w:rPr>
          <w:rFonts w:ascii="Arial" w:hAnsi="Arial" w:cs="Arial"/>
          <w:bCs/>
          <w:i/>
          <w:lang w:eastAsia="es-MX"/>
        </w:rPr>
      </w:pPr>
    </w:p>
    <w:p w14:paraId="78708DD3" w14:textId="77777777" w:rsidR="001C536D" w:rsidRDefault="001C536D" w:rsidP="001C536D">
      <w:pPr>
        <w:autoSpaceDE w:val="0"/>
        <w:autoSpaceDN w:val="0"/>
        <w:adjustRightInd w:val="0"/>
        <w:spacing w:after="0"/>
        <w:jc w:val="center"/>
        <w:rPr>
          <w:rFonts w:ascii="Arial" w:hAnsi="Arial" w:cs="Arial"/>
          <w:b/>
          <w:bCs/>
          <w:lang w:eastAsia="es-MX"/>
        </w:rPr>
      </w:pPr>
      <w:r>
        <w:rPr>
          <w:rFonts w:ascii="Arial" w:hAnsi="Arial" w:cs="Arial"/>
          <w:b/>
          <w:bCs/>
          <w:lang w:eastAsia="es-MX"/>
        </w:rPr>
        <w:t xml:space="preserve">Evidencias. </w:t>
      </w:r>
    </w:p>
    <w:p w14:paraId="10FDD709" w14:textId="77777777" w:rsidR="001C536D" w:rsidRPr="00857E9A" w:rsidRDefault="001C536D" w:rsidP="001C536D">
      <w:pPr>
        <w:autoSpaceDE w:val="0"/>
        <w:autoSpaceDN w:val="0"/>
        <w:adjustRightInd w:val="0"/>
        <w:spacing w:after="0"/>
        <w:jc w:val="center"/>
        <w:rPr>
          <w:rFonts w:ascii="Arial" w:hAnsi="Arial" w:cs="Arial"/>
          <w:bCs/>
          <w:lang w:eastAsia="es-MX"/>
        </w:rPr>
      </w:pPr>
    </w:p>
    <w:p w14:paraId="752F1FA6" w14:textId="77777777" w:rsidR="001C536D" w:rsidRDefault="001C536D" w:rsidP="001C536D">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Pr>
          <w:rFonts w:ascii="Arial" w:hAnsi="Arial" w:cs="Arial"/>
          <w:bCs/>
          <w:lang w:eastAsia="es-MX"/>
        </w:rPr>
        <w:t xml:space="preserve">El 10 de Enero del 2021, se presento un acta relativa a presentación de queja por la </w:t>
      </w:r>
      <w:r w:rsidR="00EA573F">
        <w:rPr>
          <w:rFonts w:ascii="Arial" w:hAnsi="Arial" w:cs="Arial"/>
          <w:bCs/>
          <w:lang w:eastAsia="es-MX"/>
        </w:rPr>
        <w:t>Q1.</w:t>
      </w:r>
    </w:p>
    <w:p w14:paraId="2BDE2A07" w14:textId="77777777" w:rsidR="001C536D" w:rsidRDefault="001C536D" w:rsidP="001C536D">
      <w:pPr>
        <w:autoSpaceDE w:val="0"/>
        <w:autoSpaceDN w:val="0"/>
        <w:adjustRightInd w:val="0"/>
        <w:spacing w:after="0"/>
        <w:jc w:val="both"/>
        <w:rPr>
          <w:rFonts w:ascii="Arial" w:hAnsi="Arial" w:cs="Arial"/>
          <w:bCs/>
          <w:lang w:eastAsia="es-MX"/>
        </w:rPr>
      </w:pPr>
      <w:r>
        <w:rPr>
          <w:rFonts w:ascii="Arial" w:hAnsi="Arial" w:cs="Arial"/>
          <w:bCs/>
          <w:lang w:eastAsia="es-MX"/>
        </w:rPr>
        <w:lastRenderedPageBreak/>
        <w:t>2.-</w:t>
      </w:r>
      <w:r w:rsidRPr="00463427">
        <w:rPr>
          <w:rFonts w:ascii="Arial" w:hAnsi="Arial" w:cs="Arial"/>
          <w:bCs/>
          <w:lang w:eastAsia="es-MX"/>
        </w:rPr>
        <w:t xml:space="preserve"> </w:t>
      </w:r>
      <w:r>
        <w:rPr>
          <w:rFonts w:ascii="Arial" w:hAnsi="Arial" w:cs="Arial"/>
          <w:bCs/>
          <w:lang w:eastAsia="es-MX"/>
        </w:rPr>
        <w:t>El 11 de Enero del 2021 se admitió la queja solicitándose medida cautelar a las autoridades responsables.</w:t>
      </w:r>
    </w:p>
    <w:p w14:paraId="04FF18CD" w14:textId="77777777" w:rsidR="001C536D" w:rsidRDefault="001C536D" w:rsidP="001C536D">
      <w:pPr>
        <w:autoSpaceDE w:val="0"/>
        <w:autoSpaceDN w:val="0"/>
        <w:adjustRightInd w:val="0"/>
        <w:spacing w:after="0"/>
        <w:jc w:val="both"/>
        <w:rPr>
          <w:rFonts w:ascii="Arial" w:hAnsi="Arial" w:cs="Arial"/>
          <w:bCs/>
          <w:lang w:eastAsia="es-MX"/>
        </w:rPr>
      </w:pPr>
      <w:r>
        <w:rPr>
          <w:rFonts w:ascii="Arial" w:hAnsi="Arial" w:cs="Arial"/>
          <w:bCs/>
          <w:lang w:eastAsia="es-MX"/>
        </w:rPr>
        <w:t>3.- Acuerdo en el cual ser solicita medida cautelar a la Fiscalía General de Coahuila Región Laguna I, de fecha 11 de enero de 2021.</w:t>
      </w:r>
    </w:p>
    <w:p w14:paraId="4967242C" w14:textId="77777777" w:rsidR="001C536D" w:rsidRDefault="001C536D" w:rsidP="001C536D">
      <w:pPr>
        <w:autoSpaceDE w:val="0"/>
        <w:autoSpaceDN w:val="0"/>
        <w:adjustRightInd w:val="0"/>
        <w:spacing w:after="0"/>
        <w:jc w:val="both"/>
        <w:rPr>
          <w:rFonts w:ascii="Arial" w:hAnsi="Arial" w:cs="Arial"/>
          <w:bCs/>
          <w:lang w:eastAsia="es-MX"/>
        </w:rPr>
      </w:pPr>
      <w:r>
        <w:rPr>
          <w:rFonts w:ascii="Arial" w:hAnsi="Arial" w:cs="Arial"/>
          <w:bCs/>
          <w:lang w:eastAsia="es-MX"/>
        </w:rPr>
        <w:t>4.- Acta relativa de comparecencia de fecha 11 de Enero de 2021,</w:t>
      </w:r>
      <w:r w:rsidRPr="00990A0F">
        <w:t xml:space="preserve"> </w:t>
      </w:r>
      <w:r w:rsidRPr="00990A0F">
        <w:rPr>
          <w:rFonts w:ascii="Arial" w:hAnsi="Arial" w:cs="Arial"/>
          <w:bCs/>
          <w:lang w:eastAsia="es-MX"/>
        </w:rPr>
        <w:t>en la cual se plantea conciliación para ya no ser molestado.</w:t>
      </w:r>
    </w:p>
    <w:p w14:paraId="14E39290" w14:textId="77777777" w:rsidR="001C536D" w:rsidRDefault="001C536D" w:rsidP="001C536D">
      <w:pPr>
        <w:autoSpaceDE w:val="0"/>
        <w:autoSpaceDN w:val="0"/>
        <w:adjustRightInd w:val="0"/>
        <w:spacing w:after="0"/>
        <w:jc w:val="both"/>
        <w:rPr>
          <w:rFonts w:ascii="Arial" w:hAnsi="Arial" w:cs="Arial"/>
          <w:bCs/>
          <w:lang w:eastAsia="es-MX"/>
        </w:rPr>
      </w:pPr>
      <w:r>
        <w:rPr>
          <w:rFonts w:ascii="Arial" w:hAnsi="Arial" w:cs="Arial"/>
          <w:bCs/>
          <w:lang w:eastAsia="es-MX"/>
        </w:rPr>
        <w:t xml:space="preserve">5.- Recepción de Oficio con numero DGSPM/DG/29/2021 de fecha 12 de </w:t>
      </w:r>
      <w:proofErr w:type="gramStart"/>
      <w:r>
        <w:rPr>
          <w:rFonts w:ascii="Arial" w:hAnsi="Arial" w:cs="Arial"/>
          <w:bCs/>
          <w:lang w:eastAsia="es-MX"/>
        </w:rPr>
        <w:t>Enero</w:t>
      </w:r>
      <w:proofErr w:type="gramEnd"/>
      <w:r>
        <w:rPr>
          <w:rFonts w:ascii="Arial" w:hAnsi="Arial" w:cs="Arial"/>
          <w:bCs/>
          <w:lang w:eastAsia="es-MX"/>
        </w:rPr>
        <w:t xml:space="preserve"> del 2021, signado por el </w:t>
      </w:r>
      <w:r w:rsidR="00EA573F">
        <w:rPr>
          <w:rFonts w:ascii="Arial" w:hAnsi="Arial" w:cs="Arial"/>
          <w:bCs/>
          <w:lang w:eastAsia="es-MX"/>
        </w:rPr>
        <w:t>C1</w:t>
      </w:r>
      <w:r>
        <w:rPr>
          <w:rFonts w:ascii="Arial" w:hAnsi="Arial" w:cs="Arial"/>
          <w:bCs/>
          <w:lang w:eastAsia="es-MX"/>
        </w:rPr>
        <w:t xml:space="preserve">, Director General de Seguridad </w:t>
      </w:r>
      <w:r w:rsidR="00EA573F">
        <w:rPr>
          <w:rFonts w:ascii="Arial" w:hAnsi="Arial" w:cs="Arial"/>
          <w:bCs/>
          <w:lang w:eastAsia="es-MX"/>
        </w:rPr>
        <w:t>Pública</w:t>
      </w:r>
      <w:r>
        <w:rPr>
          <w:rFonts w:ascii="Arial" w:hAnsi="Arial" w:cs="Arial"/>
          <w:bCs/>
          <w:lang w:eastAsia="es-MX"/>
        </w:rPr>
        <w:t xml:space="preserve"> Municipal. </w:t>
      </w:r>
    </w:p>
    <w:p w14:paraId="797A6B56" w14:textId="77777777" w:rsidR="001C536D" w:rsidRDefault="001C536D" w:rsidP="001C536D">
      <w:pPr>
        <w:autoSpaceDE w:val="0"/>
        <w:autoSpaceDN w:val="0"/>
        <w:adjustRightInd w:val="0"/>
        <w:spacing w:after="0"/>
        <w:jc w:val="both"/>
        <w:rPr>
          <w:rFonts w:ascii="Arial" w:hAnsi="Arial" w:cs="Arial"/>
          <w:bCs/>
          <w:lang w:eastAsia="es-MX"/>
        </w:rPr>
      </w:pPr>
      <w:r>
        <w:rPr>
          <w:rFonts w:ascii="Arial" w:hAnsi="Arial" w:cs="Arial"/>
          <w:bCs/>
          <w:lang w:eastAsia="es-MX"/>
        </w:rPr>
        <w:t xml:space="preserve">6.- Acuse del oficio con número SV-053/2020 con fecha de recepción del 12 de Enero del 2021, en el cual fue dirigido al </w:t>
      </w:r>
      <w:r w:rsidR="00EA573F">
        <w:rPr>
          <w:rFonts w:ascii="Arial" w:hAnsi="Arial" w:cs="Arial"/>
          <w:bCs/>
          <w:lang w:eastAsia="es-MX"/>
        </w:rPr>
        <w:t>L1</w:t>
      </w:r>
      <w:r>
        <w:rPr>
          <w:rFonts w:ascii="Arial" w:hAnsi="Arial" w:cs="Arial"/>
          <w:bCs/>
          <w:lang w:eastAsia="es-MX"/>
        </w:rPr>
        <w:t>, Delegado de la Fiscalía General del Estado de Coahuila Región Laguna I, en el cual se solicita informe y se implementa medida cautelar.</w:t>
      </w:r>
    </w:p>
    <w:p w14:paraId="6874B7F4" w14:textId="13E2A9D1" w:rsidR="001C536D" w:rsidRDefault="001C536D" w:rsidP="001C536D">
      <w:pPr>
        <w:autoSpaceDE w:val="0"/>
        <w:autoSpaceDN w:val="0"/>
        <w:adjustRightInd w:val="0"/>
        <w:spacing w:after="0"/>
        <w:jc w:val="both"/>
        <w:rPr>
          <w:rFonts w:ascii="Arial" w:hAnsi="Arial" w:cs="Arial"/>
          <w:bCs/>
          <w:lang w:eastAsia="es-MX"/>
        </w:rPr>
      </w:pPr>
      <w:r>
        <w:rPr>
          <w:rFonts w:ascii="Arial" w:hAnsi="Arial" w:cs="Arial"/>
          <w:bCs/>
          <w:lang w:eastAsia="es-MX"/>
        </w:rPr>
        <w:t xml:space="preserve">7.- Acuse del oficio con número SV-054/2020 con fecha de recepción del 12 de </w:t>
      </w:r>
      <w:proofErr w:type="gramStart"/>
      <w:r>
        <w:rPr>
          <w:rFonts w:ascii="Arial" w:hAnsi="Arial" w:cs="Arial"/>
          <w:bCs/>
          <w:lang w:eastAsia="es-MX"/>
        </w:rPr>
        <w:t>Enero</w:t>
      </w:r>
      <w:proofErr w:type="gramEnd"/>
      <w:r>
        <w:rPr>
          <w:rFonts w:ascii="Arial" w:hAnsi="Arial" w:cs="Arial"/>
          <w:bCs/>
          <w:lang w:eastAsia="es-MX"/>
        </w:rPr>
        <w:t xml:space="preserve"> del 2021, el cual fue dirigido al Comisario </w:t>
      </w:r>
      <w:r w:rsidR="00956817">
        <w:rPr>
          <w:rFonts w:ascii="Arial" w:hAnsi="Arial" w:cs="Arial"/>
          <w:bCs/>
          <w:lang w:eastAsia="es-MX"/>
        </w:rPr>
        <w:t>XXXXXXX</w:t>
      </w:r>
      <w:r>
        <w:rPr>
          <w:rFonts w:ascii="Arial" w:hAnsi="Arial" w:cs="Arial"/>
          <w:bCs/>
          <w:lang w:eastAsia="es-MX"/>
        </w:rPr>
        <w:t>, Director de Seguridad Pública Municipal de Torreón, Coahuila en el cual se solicita informe y se implementa medida cautelar.</w:t>
      </w:r>
    </w:p>
    <w:p w14:paraId="60C1F344" w14:textId="77777777" w:rsidR="001C536D" w:rsidRPr="0080706E" w:rsidRDefault="001C536D" w:rsidP="001C536D">
      <w:pPr>
        <w:autoSpaceDE w:val="0"/>
        <w:autoSpaceDN w:val="0"/>
        <w:adjustRightInd w:val="0"/>
        <w:spacing w:after="0"/>
        <w:jc w:val="both"/>
        <w:rPr>
          <w:rFonts w:ascii="Arial" w:hAnsi="Arial" w:cs="Arial"/>
          <w:bCs/>
          <w:lang w:eastAsia="es-MX"/>
        </w:rPr>
      </w:pPr>
      <w:r>
        <w:rPr>
          <w:rFonts w:ascii="Arial" w:hAnsi="Arial" w:cs="Arial"/>
          <w:bCs/>
          <w:lang w:eastAsia="es-MX"/>
        </w:rPr>
        <w:t xml:space="preserve">8.- Recepción de Oficio con numero FGE-DL1-082/2021 de fecha 12 de Enero del presente año, signado por el </w:t>
      </w:r>
      <w:r w:rsidR="00EA573F">
        <w:rPr>
          <w:rFonts w:ascii="Arial" w:hAnsi="Arial" w:cs="Arial"/>
          <w:bCs/>
          <w:lang w:eastAsia="es-MX"/>
        </w:rPr>
        <w:t>L1</w:t>
      </w:r>
      <w:r>
        <w:rPr>
          <w:rFonts w:ascii="Arial" w:hAnsi="Arial" w:cs="Arial"/>
          <w:bCs/>
          <w:lang w:eastAsia="es-MX"/>
        </w:rPr>
        <w:t xml:space="preserve">, El Delegado de la Fiscalía General Región Laguna I, en el cual se menciona que SI se acepta la propuesta conciliatoria, para lo cual se giraran las instrucciones al Inspector de la Agencia de Investigación Criminal de la Fiscalía General del Estado, Región Laguna I, para que ordene al personal bajo su mando, se abstengan de incurrir en detención o actos de molestia hacia </w:t>
      </w:r>
      <w:r w:rsidR="00EA573F">
        <w:rPr>
          <w:rFonts w:ascii="Arial" w:hAnsi="Arial" w:cs="Arial"/>
          <w:bCs/>
          <w:lang w:eastAsia="es-MX"/>
        </w:rPr>
        <w:t>Q1</w:t>
      </w:r>
      <w:r>
        <w:rPr>
          <w:rFonts w:ascii="Arial" w:hAnsi="Arial" w:cs="Arial"/>
          <w:bCs/>
          <w:lang w:eastAsia="es-MX"/>
        </w:rPr>
        <w:t xml:space="preserve"> y </w:t>
      </w:r>
      <w:r w:rsidR="00EA573F">
        <w:rPr>
          <w:rFonts w:ascii="Arial" w:hAnsi="Arial" w:cs="Arial"/>
          <w:bCs/>
          <w:lang w:eastAsia="es-MX"/>
        </w:rPr>
        <w:t>Q2</w:t>
      </w:r>
      <w:r>
        <w:rPr>
          <w:rFonts w:ascii="Arial" w:hAnsi="Arial" w:cs="Arial"/>
          <w:bCs/>
          <w:lang w:eastAsia="es-MX"/>
        </w:rPr>
        <w:t>, en su persona, familia, domicilio o posesiones, si no se encuentran satisfechos los requisitos que señala la Constitución Política de los Estados Unidos Mexicanos, las leyes y reglamentos correspondientes, sin perjuicio de que, en caso de que dicha persona incurra en alguna falta administrativa, o delito, se proceda conforme a derecho…”</w:t>
      </w:r>
    </w:p>
    <w:p w14:paraId="0B9E5990" w14:textId="77777777" w:rsidR="001C536D" w:rsidRDefault="001C536D" w:rsidP="001C536D">
      <w:pPr>
        <w:autoSpaceDE w:val="0"/>
        <w:autoSpaceDN w:val="0"/>
        <w:adjustRightInd w:val="0"/>
        <w:spacing w:after="0"/>
        <w:jc w:val="center"/>
        <w:rPr>
          <w:rFonts w:ascii="Arial" w:hAnsi="Arial" w:cs="Arial"/>
          <w:b/>
          <w:bCs/>
          <w:lang w:eastAsia="es-MX"/>
        </w:rPr>
      </w:pPr>
    </w:p>
    <w:p w14:paraId="54DEA554" w14:textId="77777777" w:rsidR="001C536D" w:rsidRDefault="001C536D" w:rsidP="001C536D">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7C79744F" w14:textId="77777777" w:rsidR="001C536D" w:rsidRDefault="001C536D" w:rsidP="001C536D">
      <w:pPr>
        <w:autoSpaceDE w:val="0"/>
        <w:autoSpaceDN w:val="0"/>
        <w:adjustRightInd w:val="0"/>
        <w:spacing w:after="0"/>
        <w:jc w:val="center"/>
        <w:rPr>
          <w:rFonts w:ascii="Arial" w:hAnsi="Arial" w:cs="Arial"/>
          <w:b/>
          <w:bCs/>
          <w:lang w:eastAsia="es-MX"/>
        </w:rPr>
      </w:pPr>
    </w:p>
    <w:p w14:paraId="5A6FF102" w14:textId="77777777" w:rsidR="001C536D" w:rsidRDefault="001C536D" w:rsidP="001C536D">
      <w:pPr>
        <w:autoSpaceDE w:val="0"/>
        <w:autoSpaceDN w:val="0"/>
        <w:adjustRightInd w:val="0"/>
        <w:spacing w:after="0"/>
        <w:jc w:val="both"/>
        <w:rPr>
          <w:rFonts w:ascii="Arial" w:hAnsi="Arial" w:cs="Arial"/>
          <w:lang w:eastAsia="es-ES"/>
        </w:rPr>
      </w:pPr>
      <w:r>
        <w:rPr>
          <w:rFonts w:ascii="Arial" w:hAnsi="Arial" w:cs="Arial"/>
          <w:lang w:eastAsia="es-ES"/>
        </w:rPr>
        <w:t>En virtud de que fue aceptada la conciliación mediante el oficio</w:t>
      </w:r>
      <w:r>
        <w:rPr>
          <w:rFonts w:ascii="Arial" w:hAnsi="Arial" w:cs="Arial"/>
          <w:bCs/>
          <w:lang w:eastAsia="es-MX"/>
        </w:rPr>
        <w:t xml:space="preserve"> FGE-DL1-082/2021,</w:t>
      </w:r>
      <w:r w:rsidRPr="006F1381">
        <w:rPr>
          <w:rFonts w:ascii="Arial" w:hAnsi="Arial" w:cs="Arial"/>
          <w:bCs/>
          <w:lang w:eastAsia="es-MX"/>
        </w:rPr>
        <w:t xml:space="preserve"> </w:t>
      </w:r>
      <w:r>
        <w:rPr>
          <w:rFonts w:ascii="Arial" w:hAnsi="Arial" w:cs="Arial"/>
          <w:bCs/>
          <w:lang w:eastAsia="es-MX"/>
        </w:rPr>
        <w:t xml:space="preserve">suscrito por el </w:t>
      </w:r>
      <w:r w:rsidR="00EA573F">
        <w:rPr>
          <w:rFonts w:ascii="Arial" w:hAnsi="Arial" w:cs="Arial"/>
          <w:bCs/>
          <w:lang w:eastAsia="es-MX"/>
        </w:rPr>
        <w:t>L1</w:t>
      </w:r>
      <w:r>
        <w:rPr>
          <w:rFonts w:ascii="Arial" w:hAnsi="Arial" w:cs="Arial"/>
          <w:bCs/>
          <w:lang w:eastAsia="es-MX"/>
        </w:rPr>
        <w:t>, El Delegado de la Fiscalía General Región Laguna I</w:t>
      </w:r>
      <w:r>
        <w:rPr>
          <w:rFonts w:ascii="Arial" w:hAnsi="Arial" w:cs="Arial"/>
          <w:lang w:eastAsia="es-ES"/>
        </w:rPr>
        <w:t>, se determina concluir la presente queja por conciliación.</w:t>
      </w:r>
    </w:p>
    <w:p w14:paraId="137DD2BD" w14:textId="77777777" w:rsidR="001C536D" w:rsidRDefault="001C536D" w:rsidP="001C536D">
      <w:pPr>
        <w:autoSpaceDE w:val="0"/>
        <w:autoSpaceDN w:val="0"/>
        <w:adjustRightInd w:val="0"/>
        <w:spacing w:after="0"/>
        <w:jc w:val="both"/>
        <w:rPr>
          <w:rFonts w:ascii="Arial" w:hAnsi="Arial" w:cs="Arial"/>
          <w:lang w:eastAsia="es-ES"/>
        </w:rPr>
      </w:pPr>
    </w:p>
    <w:p w14:paraId="5D0A5D8C" w14:textId="77777777" w:rsidR="001C536D" w:rsidRPr="008C764B" w:rsidRDefault="001C536D" w:rsidP="001C536D">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14:paraId="147059C9" w14:textId="77777777" w:rsidR="001C536D" w:rsidRPr="008C764B" w:rsidRDefault="001C536D" w:rsidP="001C536D">
      <w:pPr>
        <w:autoSpaceDE w:val="0"/>
        <w:autoSpaceDN w:val="0"/>
        <w:adjustRightInd w:val="0"/>
        <w:spacing w:after="0"/>
        <w:jc w:val="both"/>
        <w:rPr>
          <w:rFonts w:ascii="Arial" w:hAnsi="Arial" w:cs="Arial"/>
          <w:b/>
          <w:bCs/>
          <w:lang w:val="es-MX" w:eastAsia="es-MX"/>
        </w:rPr>
      </w:pPr>
    </w:p>
    <w:p w14:paraId="35313894" w14:textId="77777777" w:rsidR="001C536D" w:rsidRDefault="001C536D" w:rsidP="001C536D">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14:paraId="3C546753" w14:textId="77777777" w:rsidR="001C536D" w:rsidRPr="00E7095B" w:rsidRDefault="001C536D" w:rsidP="001C536D">
      <w:pPr>
        <w:autoSpaceDE w:val="0"/>
        <w:autoSpaceDN w:val="0"/>
        <w:adjustRightInd w:val="0"/>
        <w:spacing w:after="0"/>
        <w:jc w:val="center"/>
        <w:rPr>
          <w:rFonts w:ascii="Arial" w:hAnsi="Arial" w:cs="Arial"/>
          <w:b/>
          <w:bCs/>
          <w:lang w:val="es-MX" w:eastAsia="es-MX"/>
        </w:rPr>
      </w:pPr>
    </w:p>
    <w:p w14:paraId="0D0CA1AA" w14:textId="77777777" w:rsidR="001C536D" w:rsidRPr="00EA7F93" w:rsidRDefault="001C536D" w:rsidP="001C536D">
      <w:pPr>
        <w:autoSpaceDE w:val="0"/>
        <w:autoSpaceDN w:val="0"/>
        <w:adjustRightInd w:val="0"/>
        <w:spacing w:after="0"/>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10 de enero del 2021 </w:t>
      </w:r>
      <w:r w:rsidRPr="008C764B">
        <w:rPr>
          <w:rFonts w:ascii="Arial" w:hAnsi="Arial" w:cs="Arial"/>
          <w:bCs/>
          <w:lang w:val="es-MX" w:eastAsia="es-MX"/>
        </w:rPr>
        <w:t>por</w:t>
      </w:r>
      <w:r w:rsidR="00EA573F">
        <w:rPr>
          <w:rFonts w:ascii="Arial" w:hAnsi="Arial" w:cs="Arial"/>
          <w:bCs/>
          <w:lang w:val="es-MX" w:eastAsia="es-MX"/>
        </w:rPr>
        <w:t xml:space="preserve"> la</w:t>
      </w:r>
      <w:r>
        <w:rPr>
          <w:rFonts w:ascii="Arial" w:hAnsi="Arial" w:cs="Arial"/>
          <w:bCs/>
          <w:lang w:val="es-MX" w:eastAsia="es-MX"/>
        </w:rPr>
        <w:t xml:space="preserve"> </w:t>
      </w:r>
      <w:r w:rsidR="00EA573F">
        <w:rPr>
          <w:rFonts w:ascii="Arial" w:hAnsi="Arial" w:cs="Arial"/>
          <w:bCs/>
          <w:lang w:val="es-MX" w:eastAsia="es-MX"/>
        </w:rPr>
        <w:t>Q1</w:t>
      </w:r>
      <w:r w:rsidRPr="008C764B">
        <w:rPr>
          <w:rFonts w:ascii="Arial" w:hAnsi="Arial" w:cs="Arial"/>
          <w:bCs/>
          <w:lang w:val="es-MX" w:eastAsia="es-MX"/>
        </w:rPr>
        <w:t>, quien adujo viola</w:t>
      </w:r>
      <w:r>
        <w:rPr>
          <w:rFonts w:ascii="Arial" w:hAnsi="Arial" w:cs="Arial"/>
          <w:bCs/>
          <w:lang w:val="es-MX" w:eastAsia="es-MX"/>
        </w:rPr>
        <w:t xml:space="preserve">ciones a Derechos Humanos en su </w:t>
      </w:r>
      <w:r w:rsidRPr="008C764B">
        <w:rPr>
          <w:rFonts w:ascii="Arial" w:hAnsi="Arial" w:cs="Arial"/>
          <w:bCs/>
          <w:lang w:val="es-MX" w:eastAsia="es-MX"/>
        </w:rPr>
        <w:t>agravio, atr</w:t>
      </w:r>
      <w:r>
        <w:rPr>
          <w:rFonts w:ascii="Arial" w:hAnsi="Arial" w:cs="Arial"/>
          <w:bCs/>
          <w:lang w:val="es-MX" w:eastAsia="es-MX"/>
        </w:rPr>
        <w:t xml:space="preserve">ibuidas a agentes adscritos a la Fiscalía General de Coahuila Región Laguna I, </w:t>
      </w:r>
      <w:r w:rsidRPr="008C764B">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w:t>
      </w:r>
      <w:r>
        <w:rPr>
          <w:rFonts w:ascii="Arial" w:hAnsi="Arial" w:cs="Arial"/>
          <w:bCs/>
          <w:lang w:val="es-MX" w:eastAsia="es-MX"/>
        </w:rPr>
        <w:lastRenderedPageBreak/>
        <w:t>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Pr>
          <w:rFonts w:ascii="Arial" w:hAnsi="Arial" w:cs="Arial"/>
          <w:lang w:eastAsia="es-MX"/>
        </w:rPr>
        <w:t xml:space="preserve">a el </w:t>
      </w:r>
      <w:r>
        <w:rPr>
          <w:rFonts w:ascii="Arial" w:hAnsi="Arial" w:cs="Arial"/>
          <w:color w:val="000000"/>
          <w:lang w:val="es-MX"/>
        </w:rPr>
        <w:t>Licenciado Miguel Ángel Urrutia de la Torre</w:t>
      </w:r>
      <w:r w:rsidRPr="00EA7F93">
        <w:rPr>
          <w:rFonts w:ascii="Arial" w:hAnsi="Arial" w:cs="Arial"/>
          <w:lang w:eastAsia="es-MX"/>
        </w:rPr>
        <w:t xml:space="preserve"> Visitador Regional de la Comisión de los Derechos Humanos del Estado de Coahuila de Zaragoza. </w:t>
      </w:r>
      <w:r w:rsidRPr="00A153B8">
        <w:rPr>
          <w:rFonts w:ascii="Arial" w:hAnsi="Arial" w:cs="Arial"/>
          <w:bCs/>
          <w:lang w:eastAsia="es-MX"/>
        </w:rPr>
        <w:t>------</w:t>
      </w:r>
      <w:r>
        <w:rPr>
          <w:rFonts w:ascii="Arial" w:hAnsi="Arial" w:cs="Arial"/>
          <w:bCs/>
          <w:lang w:eastAsia="es-MX"/>
        </w:rPr>
        <w:t>--------------------------------------------------</w:t>
      </w:r>
      <w:r w:rsidRPr="00A153B8">
        <w:rPr>
          <w:rFonts w:ascii="Arial" w:hAnsi="Arial" w:cs="Arial"/>
          <w:bCs/>
          <w:lang w:eastAsia="es-MX"/>
        </w:rPr>
        <w:t>CÚMPLASE.-</w:t>
      </w:r>
    </w:p>
    <w:p w14:paraId="38A2A750" w14:textId="77777777" w:rsidR="001C536D" w:rsidRDefault="001C536D" w:rsidP="001C536D">
      <w:pPr>
        <w:autoSpaceDE w:val="0"/>
        <w:autoSpaceDN w:val="0"/>
        <w:adjustRightInd w:val="0"/>
        <w:spacing w:after="0"/>
        <w:jc w:val="both"/>
        <w:rPr>
          <w:rFonts w:ascii="Arial" w:hAnsi="Arial" w:cs="Arial"/>
          <w:sz w:val="16"/>
          <w:szCs w:val="16"/>
          <w:lang w:eastAsia="es-MX"/>
        </w:rPr>
      </w:pPr>
    </w:p>
    <w:p w14:paraId="52F97683" w14:textId="77777777" w:rsidR="001C536D" w:rsidRDefault="001C536D" w:rsidP="001C536D">
      <w:pPr>
        <w:autoSpaceDE w:val="0"/>
        <w:autoSpaceDN w:val="0"/>
        <w:adjustRightInd w:val="0"/>
        <w:spacing w:after="0"/>
        <w:jc w:val="both"/>
        <w:rPr>
          <w:rFonts w:ascii="Arial" w:hAnsi="Arial" w:cs="Arial"/>
          <w:sz w:val="16"/>
          <w:szCs w:val="16"/>
          <w:lang w:eastAsia="es-MX"/>
        </w:rPr>
      </w:pPr>
    </w:p>
    <w:p w14:paraId="4744603F" w14:textId="77777777" w:rsidR="001C536D" w:rsidRPr="00CD5CFB" w:rsidRDefault="001C536D" w:rsidP="001C536D">
      <w:pPr>
        <w:pStyle w:val="ListaCC"/>
        <w:spacing w:line="276" w:lineRule="auto"/>
        <w:ind w:right="191"/>
        <w:rPr>
          <w:rFonts w:ascii="Arial" w:hAnsi="Arial" w:cs="Arial"/>
          <w:bCs/>
          <w:sz w:val="14"/>
          <w:szCs w:val="14"/>
          <w:lang w:val="es-MX"/>
        </w:rPr>
      </w:pPr>
      <w:r>
        <w:rPr>
          <w:rFonts w:ascii="Arial" w:hAnsi="Arial" w:cs="Arial"/>
          <w:bCs/>
          <w:sz w:val="14"/>
          <w:szCs w:val="14"/>
          <w:lang w:val="es-MX"/>
        </w:rPr>
        <w:t>MAUT/AMGE/EGG</w:t>
      </w:r>
    </w:p>
    <w:p w14:paraId="252D36DE" w14:textId="77777777" w:rsidR="001C536D" w:rsidRDefault="001C536D" w:rsidP="001C536D">
      <w:pPr>
        <w:autoSpaceDE w:val="0"/>
        <w:autoSpaceDN w:val="0"/>
        <w:adjustRightInd w:val="0"/>
        <w:spacing w:after="0"/>
        <w:jc w:val="both"/>
        <w:rPr>
          <w:rFonts w:ascii="Arial" w:hAnsi="Arial" w:cs="Arial"/>
          <w:lang w:eastAsia="es-MX"/>
        </w:rPr>
      </w:pPr>
    </w:p>
    <w:p w14:paraId="529E9E4A" w14:textId="77777777" w:rsidR="001C536D" w:rsidRDefault="001C536D" w:rsidP="001C536D">
      <w:pPr>
        <w:autoSpaceDE w:val="0"/>
        <w:autoSpaceDN w:val="0"/>
        <w:adjustRightInd w:val="0"/>
        <w:spacing w:after="0" w:line="480" w:lineRule="auto"/>
        <w:jc w:val="both"/>
        <w:rPr>
          <w:rFonts w:ascii="Arial" w:hAnsi="Arial" w:cs="Arial"/>
          <w:lang w:eastAsia="es-MX"/>
        </w:rPr>
      </w:pPr>
    </w:p>
    <w:p w14:paraId="2A2B6D34" w14:textId="77777777" w:rsidR="001C536D" w:rsidRDefault="001C536D" w:rsidP="001C536D">
      <w:pPr>
        <w:suppressAutoHyphens/>
        <w:rPr>
          <w:rFonts w:ascii="Arial" w:eastAsia="SimSun" w:hAnsi="Arial" w:cs="Arial"/>
          <w:b/>
          <w:lang w:eastAsia="ar-SA"/>
        </w:rPr>
      </w:pPr>
    </w:p>
    <w:p w14:paraId="5F092214" w14:textId="77777777" w:rsidR="001C536D" w:rsidRDefault="001C536D" w:rsidP="001C536D">
      <w:pPr>
        <w:suppressAutoHyphens/>
        <w:rPr>
          <w:rFonts w:ascii="Arial" w:eastAsia="SimSun" w:hAnsi="Arial" w:cs="Arial"/>
          <w:b/>
          <w:lang w:eastAsia="ar-SA"/>
        </w:rPr>
      </w:pPr>
    </w:p>
    <w:p w14:paraId="7C6D5053" w14:textId="77777777" w:rsidR="001C536D" w:rsidRDefault="001C536D" w:rsidP="001C536D">
      <w:pPr>
        <w:suppressAutoHyphens/>
        <w:rPr>
          <w:rFonts w:ascii="Arial" w:eastAsia="SimSun" w:hAnsi="Arial" w:cs="Arial"/>
          <w:b/>
          <w:lang w:eastAsia="ar-SA"/>
        </w:rPr>
      </w:pPr>
    </w:p>
    <w:p w14:paraId="08AF720C" w14:textId="77777777" w:rsidR="00771FBB" w:rsidRDefault="00771FBB"/>
    <w:sectPr w:rsidR="00771FBB" w:rsidSect="00771FBB">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991FE" w14:textId="77777777" w:rsidR="00F272A3" w:rsidRDefault="00F272A3" w:rsidP="001C536D">
      <w:pPr>
        <w:spacing w:after="0" w:line="240" w:lineRule="auto"/>
      </w:pPr>
      <w:r>
        <w:separator/>
      </w:r>
    </w:p>
  </w:endnote>
  <w:endnote w:type="continuationSeparator" w:id="0">
    <w:p w14:paraId="7C0C15C2" w14:textId="77777777" w:rsidR="00F272A3" w:rsidRDefault="00F272A3" w:rsidP="001C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6ED6E" w14:textId="77777777" w:rsidR="00F272A3" w:rsidRDefault="00F272A3" w:rsidP="001C536D">
      <w:pPr>
        <w:spacing w:after="0" w:line="240" w:lineRule="auto"/>
      </w:pPr>
      <w:r>
        <w:separator/>
      </w:r>
    </w:p>
  </w:footnote>
  <w:footnote w:type="continuationSeparator" w:id="0">
    <w:p w14:paraId="36F2FEA6" w14:textId="77777777" w:rsidR="00F272A3" w:rsidRDefault="00F272A3" w:rsidP="001C5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7BD4A" w14:textId="77777777" w:rsidR="001C536D" w:rsidRPr="00C7526B" w:rsidRDefault="001C536D" w:rsidP="001C536D">
    <w:pPr>
      <w:pStyle w:val="Encabezado"/>
      <w:tabs>
        <w:tab w:val="clear" w:pos="8838"/>
        <w:tab w:val="right" w:pos="9923"/>
      </w:tabs>
      <w:ind w:left="-567" w:right="-943" w:hanging="1134"/>
      <w:jc w:val="center"/>
      <w:rPr>
        <w:rFonts w:ascii="Arial" w:hAnsi="Arial"/>
        <w:b/>
        <w:sz w:val="36"/>
        <w:szCs w:val="36"/>
      </w:rPr>
    </w:pPr>
    <w:r w:rsidRPr="001C536D">
      <w:rPr>
        <w:rFonts w:ascii="Arial" w:hAnsi="Arial"/>
        <w:noProof/>
        <w:sz w:val="36"/>
        <w:szCs w:val="36"/>
        <w:lang w:val="es-MX" w:eastAsia="es-MX"/>
      </w:rPr>
      <w:drawing>
        <wp:anchor distT="0" distB="0" distL="114300" distR="114300" simplePos="0" relativeHeight="251659264" behindDoc="1" locked="0" layoutInCell="1" allowOverlap="1" wp14:anchorId="7327E745" wp14:editId="5CE03215">
          <wp:simplePos x="0" y="0"/>
          <wp:positionH relativeFrom="column">
            <wp:posOffset>-889304</wp:posOffset>
          </wp:positionH>
          <wp:positionV relativeFrom="paragraph">
            <wp:posOffset>-409823</wp:posOffset>
          </wp:positionV>
          <wp:extent cx="1685677" cy="954156"/>
          <wp:effectExtent l="0" t="0" r="0" b="0"/>
          <wp:wrapTight wrapText="bothSides">
            <wp:wrapPolygon edited="0">
              <wp:start x="4637" y="0"/>
              <wp:lineTo x="4149" y="13806"/>
              <wp:lineTo x="2197" y="15963"/>
              <wp:lineTo x="1464" y="17257"/>
              <wp:lineTo x="1708" y="19846"/>
              <wp:lineTo x="19037" y="19846"/>
              <wp:lineTo x="19769" y="16826"/>
              <wp:lineTo x="17085" y="13806"/>
              <wp:lineTo x="16841" y="0"/>
              <wp:lineTo x="4637" y="0"/>
            </wp:wrapPolygon>
          </wp:wrapTight>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53770"/>
                  </a:xfrm>
                  <a:prstGeom prst="rect">
                    <a:avLst/>
                  </a:prstGeom>
                  <a:noFill/>
                </pic:spPr>
              </pic:pic>
            </a:graphicData>
          </a:graphic>
        </wp:anchor>
      </w:drawing>
    </w:r>
    <w:r>
      <w:rPr>
        <w:rFonts w:ascii="Arial" w:hAnsi="Arial"/>
        <w:sz w:val="36"/>
        <w:szCs w:val="36"/>
      </w:rPr>
      <w:t xml:space="preserve">                 </w:t>
    </w: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14:paraId="02458918" w14:textId="77777777" w:rsidR="001C536D" w:rsidRDefault="001C536D" w:rsidP="001C536D">
    <w:pPr>
      <w:pStyle w:val="Encabezado"/>
      <w:tabs>
        <w:tab w:val="clear" w:pos="8838"/>
        <w:tab w:val="right" w:pos="9923"/>
      </w:tabs>
      <w:ind w:left="-567" w:right="-943" w:hanging="1134"/>
      <w:jc w:val="center"/>
      <w:rPr>
        <w:rFonts w:ascii="Arial" w:hAnsi="Arial"/>
        <w:sz w:val="36"/>
        <w:szCs w:val="36"/>
      </w:rPr>
    </w:pPr>
    <w:r>
      <w:rPr>
        <w:rFonts w:ascii="Arial" w:hAnsi="Arial"/>
        <w:sz w:val="36"/>
        <w:szCs w:val="36"/>
      </w:rPr>
      <w:t xml:space="preserve">            </w:t>
    </w:r>
    <w:r w:rsidRPr="00C7526B">
      <w:rPr>
        <w:rFonts w:ascii="Arial" w:hAnsi="Arial"/>
        <w:sz w:val="36"/>
        <w:szCs w:val="36"/>
      </w:rPr>
      <w:t>Coahuila de Zaragoza</w:t>
    </w:r>
  </w:p>
  <w:p w14:paraId="40A8FC97" w14:textId="77777777" w:rsidR="001C536D" w:rsidRDefault="00956817" w:rsidP="001C536D">
    <w:pPr>
      <w:pStyle w:val="Encabezado"/>
      <w:tabs>
        <w:tab w:val="clear" w:pos="8838"/>
        <w:tab w:val="right" w:pos="9923"/>
      </w:tabs>
      <w:ind w:left="-567" w:right="-943" w:hanging="1134"/>
      <w:jc w:val="center"/>
    </w:pPr>
    <w:r>
      <w:rPr>
        <w:noProof/>
        <w:lang w:val="es-MX" w:eastAsia="es-MX"/>
      </w:rPr>
      <w:pict w14:anchorId="1FEE3EC0">
        <v:shapetype id="_x0000_t32" coordsize="21600,21600" o:spt="32" o:oned="t" path="m,l21600,21600e" filled="f">
          <v:path arrowok="t" fillok="f" o:connecttype="none"/>
          <o:lock v:ext="edit" shapetype="t"/>
        </v:shapetype>
        <v:shape id="AutoShape 1" o:spid="_x0000_s2049" type="#_x0000_t32" style="position:absolute;left:0;text-align:left;margin-left:-69.55pt;margin-top:.85pt;width:585pt;height:.0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" strokeweight="3pt">
          <w10:wrap anchorx="margin"/>
        </v:shape>
      </w:pict>
    </w:r>
  </w:p>
  <w:p w14:paraId="2DEF0067" w14:textId="77777777" w:rsidR="001C536D" w:rsidRPr="00B777E2" w:rsidRDefault="001C536D" w:rsidP="001C536D">
    <w:pPr>
      <w:pStyle w:val="Encabezado"/>
      <w:tabs>
        <w:tab w:val="clear" w:pos="8838"/>
        <w:tab w:val="right" w:pos="9923"/>
      </w:tabs>
      <w:ind w:left="-567" w:right="-943" w:hanging="1134"/>
      <w:jc w:val="center"/>
      <w:rPr>
        <w:rFonts w:ascii="Arial" w:hAnsi="Arial"/>
        <w:b/>
        <w:i/>
        <w:noProof/>
        <w:sz w:val="20"/>
        <w:szCs w:val="20"/>
        <w:lang w:eastAsia="es-MX"/>
      </w:rPr>
    </w:pPr>
    <w:r w:rsidRPr="000E4634">
      <w:rPr>
        <w:rFonts w:ascii="Arial" w:hAnsi="Arial"/>
        <w:b/>
        <w:i/>
        <w:noProof/>
        <w:sz w:val="20"/>
        <w:szCs w:val="20"/>
        <w:lang w:eastAsia="es-MX"/>
      </w:rPr>
      <w:t>“2021, Año, del Reconocimiento al trabajo del personal de salud por su lucha contra el COVID-19”</w:t>
    </w:r>
  </w:p>
  <w:p w14:paraId="44EF4E34" w14:textId="77777777" w:rsidR="001C536D" w:rsidRDefault="001C53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36D"/>
    <w:rsid w:val="001C536D"/>
    <w:rsid w:val="00534733"/>
    <w:rsid w:val="00771FBB"/>
    <w:rsid w:val="008457E2"/>
    <w:rsid w:val="00892BF9"/>
    <w:rsid w:val="00956817"/>
    <w:rsid w:val="00AF0D1E"/>
    <w:rsid w:val="00DC7ACB"/>
    <w:rsid w:val="00EA573F"/>
    <w:rsid w:val="00F272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162D0A"/>
  <w15:docId w15:val="{BFBFF7B2-7B02-47A5-B7D2-EE205AB6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36D"/>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C">
    <w:name w:val="Lista CC."/>
    <w:basedOn w:val="Normal"/>
    <w:rsid w:val="001C536D"/>
    <w:pPr>
      <w:spacing w:after="0" w:line="240" w:lineRule="auto"/>
    </w:pPr>
    <w:rPr>
      <w:rFonts w:ascii="Times New Roman" w:eastAsia="Times New Roman" w:hAnsi="Times New Roman"/>
      <w:sz w:val="20"/>
      <w:szCs w:val="20"/>
      <w:lang w:eastAsia="es-ES"/>
    </w:rPr>
  </w:style>
  <w:style w:type="paragraph" w:styleId="Encabezado">
    <w:name w:val="header"/>
    <w:aliases w:val="encabezado"/>
    <w:basedOn w:val="Normal"/>
    <w:link w:val="EncabezadoCar"/>
    <w:unhideWhenUsed/>
    <w:rsid w:val="001C536D"/>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rsid w:val="001C536D"/>
    <w:rPr>
      <w:rFonts w:ascii="Calibri" w:eastAsia="Calibri" w:hAnsi="Calibri" w:cs="Times New Roman"/>
      <w:lang w:val="es-ES"/>
    </w:rPr>
  </w:style>
  <w:style w:type="paragraph" w:styleId="Piedepgina">
    <w:name w:val="footer"/>
    <w:basedOn w:val="Normal"/>
    <w:link w:val="PiedepginaCar"/>
    <w:uiPriority w:val="99"/>
    <w:semiHidden/>
    <w:unhideWhenUsed/>
    <w:rsid w:val="001C53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C536D"/>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4780</Characters>
  <Application>Microsoft Office Word</Application>
  <DocSecurity>0</DocSecurity>
  <Lines>39</Lines>
  <Paragraphs>11</Paragraphs>
  <ScaleCrop>false</ScaleCrop>
  <Company>Hewlett-Packard Company</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Visitaduria Torreon</dc:creator>
  <cp:lastModifiedBy>User</cp:lastModifiedBy>
  <cp:revision>3</cp:revision>
  <dcterms:created xsi:type="dcterms:W3CDTF">2021-04-06T16:52:00Z</dcterms:created>
  <dcterms:modified xsi:type="dcterms:W3CDTF">2021-04-06T20:43:00Z</dcterms:modified>
</cp:coreProperties>
</file>