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8CA69" w14:textId="77777777" w:rsidR="00050508" w:rsidRDefault="00050508" w:rsidP="00050508">
      <w:pPr>
        <w:autoSpaceDE w:val="0"/>
        <w:autoSpaceDN w:val="0"/>
        <w:adjustRightInd w:val="0"/>
        <w:spacing w:after="0"/>
        <w:jc w:val="right"/>
        <w:rPr>
          <w:rFonts w:ascii="Arial" w:hAnsi="Arial" w:cs="Arial"/>
          <w:b/>
          <w:bCs/>
          <w:lang w:val="es" w:eastAsia="es-MX"/>
        </w:rPr>
      </w:pPr>
    </w:p>
    <w:p w14:paraId="38C17432" w14:textId="15E548DC" w:rsidR="000F6167" w:rsidRPr="00EA7F93" w:rsidRDefault="00F84695" w:rsidP="00050508">
      <w:pPr>
        <w:autoSpaceDE w:val="0"/>
        <w:autoSpaceDN w:val="0"/>
        <w:adjustRightInd w:val="0"/>
        <w:spacing w:after="0"/>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20172634" w:rsidR="00114A4F" w:rsidRDefault="00114A4F" w:rsidP="00050508">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F84695">
        <w:rPr>
          <w:rFonts w:ascii="Arial" w:hAnsi="Arial" w:cs="Arial"/>
          <w:b/>
          <w:bCs/>
          <w:lang w:val="es" w:eastAsia="es-MX"/>
        </w:rPr>
        <w:t>2</w:t>
      </w:r>
      <w:r>
        <w:rPr>
          <w:rFonts w:ascii="Arial" w:hAnsi="Arial" w:cs="Arial"/>
          <w:b/>
          <w:bCs/>
          <w:lang w:val="es" w:eastAsia="es-MX"/>
        </w:rPr>
        <w:t>/2020/</w:t>
      </w:r>
      <w:r w:rsidR="00F84695">
        <w:rPr>
          <w:rFonts w:ascii="Arial" w:hAnsi="Arial" w:cs="Arial"/>
          <w:b/>
          <w:bCs/>
          <w:lang w:val="es" w:eastAsia="es-MX"/>
        </w:rPr>
        <w:t>023</w:t>
      </w:r>
      <w:r>
        <w:rPr>
          <w:rFonts w:ascii="Arial" w:hAnsi="Arial" w:cs="Arial"/>
          <w:b/>
          <w:bCs/>
          <w:lang w:val="es" w:eastAsia="es-MX"/>
        </w:rPr>
        <w:t>/Q</w:t>
      </w:r>
    </w:p>
    <w:p w14:paraId="05A4662D" w14:textId="21751B54" w:rsidR="00FA2C36" w:rsidRDefault="00114A4F" w:rsidP="00050508">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050508">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54DA8CE3" w:rsidR="000F6167" w:rsidRDefault="000F6167" w:rsidP="00050508">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F84695">
        <w:rPr>
          <w:rFonts w:ascii="Arial" w:hAnsi="Arial" w:cs="Arial"/>
          <w:bCs/>
          <w:lang w:val="es" w:eastAsia="es-MX"/>
        </w:rPr>
        <w:t>Torreón</w:t>
      </w:r>
      <w:r w:rsidRPr="00EA7F93">
        <w:rPr>
          <w:rFonts w:ascii="Arial" w:hAnsi="Arial" w:cs="Arial"/>
          <w:bCs/>
          <w:lang w:val="es" w:eastAsia="es-MX"/>
        </w:rPr>
        <w:t xml:space="preserve">, Coahuila de Zaragoza; </w:t>
      </w:r>
      <w:r w:rsidR="00F84695">
        <w:rPr>
          <w:rFonts w:ascii="Arial" w:hAnsi="Arial" w:cs="Arial"/>
          <w:bCs/>
          <w:lang w:val="es" w:eastAsia="es-MX"/>
        </w:rPr>
        <w:t xml:space="preserve">a 02 </w:t>
      </w:r>
      <w:r w:rsidR="00114A4F">
        <w:rPr>
          <w:rFonts w:ascii="Arial" w:hAnsi="Arial" w:cs="Arial"/>
          <w:bCs/>
          <w:lang w:val="es" w:eastAsia="es-MX"/>
        </w:rPr>
        <w:t xml:space="preserve">de </w:t>
      </w:r>
      <w:r w:rsidR="00F84695">
        <w:rPr>
          <w:rFonts w:ascii="Arial" w:hAnsi="Arial" w:cs="Arial"/>
          <w:bCs/>
          <w:lang w:val="es" w:eastAsia="es-MX"/>
        </w:rPr>
        <w:t xml:space="preserve">febrero </w:t>
      </w:r>
      <w:r>
        <w:rPr>
          <w:rFonts w:ascii="Arial" w:hAnsi="Arial" w:cs="Arial"/>
          <w:bCs/>
          <w:lang w:val="es" w:eastAsia="es-MX"/>
        </w:rPr>
        <w:t>de 2020 -----------------------</w:t>
      </w:r>
    </w:p>
    <w:p w14:paraId="127B1AB3" w14:textId="77777777" w:rsidR="0080706E" w:rsidRDefault="0080706E" w:rsidP="00050508">
      <w:pPr>
        <w:autoSpaceDE w:val="0"/>
        <w:autoSpaceDN w:val="0"/>
        <w:adjustRightInd w:val="0"/>
        <w:spacing w:after="0"/>
        <w:jc w:val="both"/>
        <w:rPr>
          <w:rFonts w:ascii="Arial" w:hAnsi="Arial" w:cs="Arial"/>
          <w:bCs/>
          <w:lang w:eastAsia="es-MX"/>
        </w:rPr>
      </w:pPr>
    </w:p>
    <w:p w14:paraId="7E898253" w14:textId="51CDA559" w:rsidR="00114A4F" w:rsidRDefault="00114A4F" w:rsidP="00050508">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F84695">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5D6587">
        <w:rPr>
          <w:rFonts w:ascii="Arial" w:hAnsi="Arial" w:cs="Arial"/>
          <w:b/>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F84695">
        <w:rPr>
          <w:rFonts w:ascii="Arial" w:hAnsi="Arial" w:cs="Arial"/>
          <w:bCs/>
          <w:lang w:eastAsia="es-MX"/>
        </w:rPr>
        <w:t xml:space="preserve">su </w:t>
      </w:r>
      <w:r w:rsidRPr="00114A4F">
        <w:rPr>
          <w:rFonts w:ascii="Arial" w:hAnsi="Arial" w:cs="Arial"/>
          <w:bCs/>
          <w:lang w:eastAsia="es-MX"/>
        </w:rPr>
        <w:t>agravio</w:t>
      </w:r>
      <w:r w:rsidR="00050508">
        <w:rPr>
          <w:rFonts w:ascii="Arial" w:hAnsi="Arial" w:cs="Arial"/>
          <w:bCs/>
          <w:lang w:eastAsia="es-MX"/>
        </w:rPr>
        <w:t xml:space="preserve"> y de </w:t>
      </w:r>
      <w:r w:rsidR="005D6587">
        <w:rPr>
          <w:rFonts w:ascii="Arial" w:hAnsi="Arial" w:cs="Arial"/>
          <w:b/>
          <w:bCs/>
          <w:lang w:eastAsia="es-MX"/>
        </w:rPr>
        <w:t>AG1</w:t>
      </w:r>
      <w:r w:rsidR="00857E9A">
        <w:rPr>
          <w:rFonts w:ascii="Arial" w:hAnsi="Arial" w:cs="Arial"/>
          <w:bCs/>
          <w:lang w:eastAsia="es-MX"/>
        </w:rPr>
        <w:t>, atribuida</w:t>
      </w:r>
      <w:r w:rsidRPr="00114A4F">
        <w:rPr>
          <w:rFonts w:ascii="Arial" w:hAnsi="Arial" w:cs="Arial"/>
          <w:bCs/>
          <w:lang w:eastAsia="es-MX"/>
        </w:rPr>
        <w:t>s a servidores públicos de</w:t>
      </w:r>
      <w:r w:rsidR="00F84695">
        <w:rPr>
          <w:rFonts w:ascii="Arial" w:hAnsi="Arial" w:cs="Arial"/>
          <w:bCs/>
          <w:lang w:eastAsia="es-MX"/>
        </w:rPr>
        <w:t xml:space="preserve"> la Policía de Investigación adscritos a la Fiscalía General del Estado, Región Laguna II</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050508">
      <w:pPr>
        <w:autoSpaceDE w:val="0"/>
        <w:autoSpaceDN w:val="0"/>
        <w:adjustRightInd w:val="0"/>
        <w:spacing w:after="0"/>
        <w:jc w:val="both"/>
        <w:rPr>
          <w:rFonts w:ascii="Arial" w:hAnsi="Arial" w:cs="Arial"/>
          <w:b/>
          <w:bCs/>
          <w:lang w:eastAsia="es-MX"/>
        </w:rPr>
      </w:pPr>
    </w:p>
    <w:p w14:paraId="353212D4" w14:textId="63BB3F50" w:rsidR="00114A4F" w:rsidRDefault="00B5347F" w:rsidP="00050508">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2178CFA2" w14:textId="77777777" w:rsidR="00050508" w:rsidRPr="00857E9A" w:rsidRDefault="00050508" w:rsidP="00050508">
      <w:pPr>
        <w:autoSpaceDE w:val="0"/>
        <w:autoSpaceDN w:val="0"/>
        <w:adjustRightInd w:val="0"/>
        <w:spacing w:after="0"/>
        <w:jc w:val="center"/>
        <w:rPr>
          <w:rFonts w:ascii="Arial" w:hAnsi="Arial" w:cs="Arial"/>
          <w:bCs/>
          <w:lang w:eastAsia="es-MX"/>
        </w:rPr>
      </w:pPr>
    </w:p>
    <w:p w14:paraId="2B3C47CE" w14:textId="79DA71A0" w:rsidR="0080706E" w:rsidRPr="00F84695" w:rsidRDefault="0080706E" w:rsidP="00050508">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F84695">
        <w:rPr>
          <w:rFonts w:ascii="Arial" w:hAnsi="Arial" w:cs="Arial"/>
          <w:bCs/>
          <w:lang w:eastAsia="es-MX"/>
        </w:rPr>
        <w:t xml:space="preserve">escrito de queja la cual se describe textualmente: </w:t>
      </w:r>
      <w:r w:rsidR="00F84695">
        <w:rPr>
          <w:rFonts w:ascii="Arial" w:hAnsi="Arial" w:cs="Arial"/>
          <w:bCs/>
          <w:i/>
          <w:lang w:eastAsia="es-MX"/>
        </w:rPr>
        <w:t xml:space="preserve">“Que acudo a esta Comisión para interponer queja en contra de elementos de la Policía Ministerial de Matamoros, desde el mes de octubre de 2020 nos han detenido 3 veces a mí y a mi esposo de nombre </w:t>
      </w:r>
      <w:r w:rsidR="005D6587">
        <w:rPr>
          <w:rFonts w:ascii="Arial" w:hAnsi="Arial" w:cs="Arial"/>
          <w:bCs/>
          <w:i/>
          <w:lang w:eastAsia="es-MX"/>
        </w:rPr>
        <w:t xml:space="preserve">AG1 </w:t>
      </w:r>
      <w:r w:rsidR="00F84695">
        <w:rPr>
          <w:rFonts w:ascii="Arial" w:hAnsi="Arial" w:cs="Arial"/>
          <w:bCs/>
          <w:i/>
          <w:lang w:eastAsia="es-MX"/>
        </w:rPr>
        <w:t xml:space="preserve">simplemente por el hecho de vivir en Michoacán, nos han llevado a las instalaciones de la Policía del Estado en Matamoros, atrás de la DSPM de Matamoros, Coahuila, nos suben a una camioneta de color negro con franja color azul, vidrios polarizados, la última ocasión en que nos detuvieron fue el día jueves 14 de enero de 2021 cuando íbamos regresando del Panteón de Matamoros nos detienen la misma camioneta que antes mencioné para revisarnos, se bajó un elemento que vestía una playera de manga larga color blanca y pantalón color cremita, es alto aproximadamente de 1.75 </w:t>
      </w:r>
      <w:proofErr w:type="spellStart"/>
      <w:r w:rsidR="00F84695">
        <w:rPr>
          <w:rFonts w:ascii="Arial" w:hAnsi="Arial" w:cs="Arial"/>
          <w:bCs/>
          <w:i/>
          <w:lang w:eastAsia="es-MX"/>
        </w:rPr>
        <w:t>mts</w:t>
      </w:r>
      <w:proofErr w:type="spellEnd"/>
      <w:r w:rsidR="00F84695">
        <w:rPr>
          <w:rFonts w:ascii="Arial" w:hAnsi="Arial" w:cs="Arial"/>
          <w:bCs/>
          <w:i/>
          <w:lang w:eastAsia="es-MX"/>
        </w:rPr>
        <w:t xml:space="preserve">. Moreno y gordo, en ningún momento se identificó con nosotros, nos dijo “ah son los mismos, vamos a llevarlos”, nos llevaron a los separos de la policía Ministerial, a mi esposo le inventaron el reporte de que intentó </w:t>
      </w:r>
      <w:r w:rsidR="00840AE5">
        <w:rPr>
          <w:rFonts w:ascii="Arial" w:hAnsi="Arial" w:cs="Arial"/>
          <w:bCs/>
          <w:i/>
          <w:lang w:eastAsia="es-MX"/>
        </w:rPr>
        <w:t>huir de la detención, que lo estuvieron persiguiendo con el vehículo y que tenía droga; nos pidieron 14 mil pesos para que yo pudiera salir en libertad, no me dieron recibo de ese pago, y en ninguna de las ocasiones anteriores que nos detienen nos han dado recibo del pago; y a mi esposo le sembraron una bolsita de cristal, le tomaron fotografías con 75 envoltorios de alguna droga para amenazarnos y se lo trajeron  al CERESO de la ciudad de Torreón, donde estuvo 72 horas detenido, el juez le mandó hacer un análisis antidoping y salió negativo al examen, por lo que le dieron su libertad, deseo someter mi queja al procedimiento de conciliación para ya que mi esposo y yo no seamos molestados, ni en nuestra familia, nuestras pertenencias y ni en nuestro domicilio, es todo lo que deseo manifestar.”</w:t>
      </w:r>
    </w:p>
    <w:p w14:paraId="1DF164DD" w14:textId="32C23F16" w:rsidR="00840AE5" w:rsidRDefault="00840AE5" w:rsidP="00050508">
      <w:pPr>
        <w:autoSpaceDE w:val="0"/>
        <w:autoSpaceDN w:val="0"/>
        <w:adjustRightInd w:val="0"/>
        <w:spacing w:after="0"/>
        <w:jc w:val="center"/>
        <w:rPr>
          <w:rFonts w:ascii="Arial" w:hAnsi="Arial" w:cs="Arial"/>
          <w:bCs/>
          <w:lang w:eastAsia="es-MX"/>
        </w:rPr>
      </w:pPr>
    </w:p>
    <w:p w14:paraId="60FB0289" w14:textId="77777777" w:rsidR="00050508" w:rsidRDefault="00050508" w:rsidP="00050508">
      <w:pPr>
        <w:autoSpaceDE w:val="0"/>
        <w:autoSpaceDN w:val="0"/>
        <w:adjustRightInd w:val="0"/>
        <w:spacing w:after="0"/>
        <w:jc w:val="center"/>
        <w:rPr>
          <w:rFonts w:ascii="Arial" w:hAnsi="Arial" w:cs="Arial"/>
          <w:bCs/>
          <w:lang w:eastAsia="es-MX"/>
        </w:rPr>
      </w:pPr>
    </w:p>
    <w:p w14:paraId="0AF8B18C" w14:textId="189D2FEB" w:rsidR="0080706E" w:rsidRDefault="0080706E" w:rsidP="00050508">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14:paraId="6143FE4B" w14:textId="77777777" w:rsidR="00050508" w:rsidRPr="00857E9A" w:rsidRDefault="00050508" w:rsidP="00050508">
      <w:pPr>
        <w:autoSpaceDE w:val="0"/>
        <w:autoSpaceDN w:val="0"/>
        <w:adjustRightInd w:val="0"/>
        <w:spacing w:after="0"/>
        <w:jc w:val="center"/>
        <w:rPr>
          <w:rFonts w:ascii="Arial" w:hAnsi="Arial" w:cs="Arial"/>
          <w:bCs/>
          <w:lang w:eastAsia="es-MX"/>
        </w:rPr>
      </w:pPr>
    </w:p>
    <w:p w14:paraId="2A66BC5F" w14:textId="3AD0B8A4" w:rsidR="0080706E" w:rsidRDefault="0080706E" w:rsidP="00050508">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840AE5">
        <w:rPr>
          <w:rFonts w:ascii="Arial" w:hAnsi="Arial" w:cs="Arial"/>
          <w:bCs/>
          <w:lang w:eastAsia="es-MX"/>
        </w:rPr>
        <w:t xml:space="preserve">Informe signado por el </w:t>
      </w:r>
      <w:r w:rsidR="005D6587">
        <w:rPr>
          <w:rFonts w:ascii="Arial" w:hAnsi="Arial" w:cs="Arial"/>
          <w:bCs/>
          <w:lang w:eastAsia="es-MX"/>
        </w:rPr>
        <w:t>A1</w:t>
      </w:r>
      <w:r w:rsidR="00840AE5">
        <w:rPr>
          <w:rFonts w:ascii="Arial" w:hAnsi="Arial" w:cs="Arial"/>
          <w:bCs/>
          <w:lang w:eastAsia="es-MX"/>
        </w:rPr>
        <w:t xml:space="preserve"> en su calidad de Delegado de la Fiscalía General del Estado, Región Laguna I, dentro del cual señala lo siguiente:</w:t>
      </w:r>
    </w:p>
    <w:p w14:paraId="5B625020" w14:textId="0C4D5A74" w:rsidR="005D06D5" w:rsidRDefault="00840AE5" w:rsidP="00050508">
      <w:pPr>
        <w:autoSpaceDE w:val="0"/>
        <w:autoSpaceDN w:val="0"/>
        <w:adjustRightInd w:val="0"/>
        <w:spacing w:after="0"/>
        <w:jc w:val="both"/>
        <w:rPr>
          <w:rFonts w:ascii="Arial" w:hAnsi="Arial" w:cs="Arial"/>
          <w:bCs/>
          <w:i/>
          <w:lang w:eastAsia="es-MX"/>
        </w:rPr>
      </w:pPr>
      <w:r w:rsidRPr="00840AE5">
        <w:rPr>
          <w:rFonts w:ascii="Arial" w:hAnsi="Arial" w:cs="Arial"/>
          <w:bCs/>
          <w:i/>
          <w:lang w:eastAsia="es-MX"/>
        </w:rPr>
        <w:t xml:space="preserve">“Que sí se acepta la propuesta conciliatoria, para lo cual </w:t>
      </w:r>
      <w:r>
        <w:rPr>
          <w:rFonts w:ascii="Arial" w:hAnsi="Arial" w:cs="Arial"/>
          <w:bCs/>
          <w:i/>
          <w:lang w:eastAsia="es-MX"/>
        </w:rPr>
        <w:t xml:space="preserve">se giraran las instrucciones al Inspector de la Agencia de Investigación Criminal de la Fiscalía General del Estado, Región Laguna I, para que ordene al personal bajo su mando, se abstengan de incurrir en detención o actos de molestia hacia </w:t>
      </w:r>
      <w:r w:rsidR="005D6587">
        <w:rPr>
          <w:rFonts w:ascii="Arial" w:hAnsi="Arial" w:cs="Arial"/>
          <w:bCs/>
          <w:i/>
          <w:lang w:eastAsia="es-MX"/>
        </w:rPr>
        <w:t>AG1</w:t>
      </w:r>
      <w:r>
        <w:rPr>
          <w:rFonts w:ascii="Arial" w:hAnsi="Arial" w:cs="Arial"/>
          <w:bCs/>
          <w:i/>
          <w:lang w:eastAsia="es-MX"/>
        </w:rPr>
        <w:t xml:space="preserve">, en su persona, familia, domicilio o posesiones, si no se encuentran satisfechos los requisitos que señala la Constitución </w:t>
      </w:r>
      <w:r w:rsidR="005D06D5">
        <w:rPr>
          <w:rFonts w:ascii="Arial" w:hAnsi="Arial" w:cs="Arial"/>
          <w:bCs/>
          <w:i/>
          <w:lang w:eastAsia="es-MX"/>
        </w:rPr>
        <w:t>Política de los Estados Unidos Mexicanos, las leyes y reglamentos correspondientes, sin perjuicio que en caso de que incurra en laguna falta administrativa o delito se proceda conforme a derecho.”</w:t>
      </w:r>
    </w:p>
    <w:p w14:paraId="54452C3E" w14:textId="18FA74DF" w:rsidR="00840AE5" w:rsidRPr="00840AE5" w:rsidRDefault="00840AE5" w:rsidP="00050508">
      <w:pPr>
        <w:autoSpaceDE w:val="0"/>
        <w:autoSpaceDN w:val="0"/>
        <w:adjustRightInd w:val="0"/>
        <w:spacing w:after="0"/>
        <w:jc w:val="both"/>
        <w:rPr>
          <w:rFonts w:ascii="Arial" w:hAnsi="Arial" w:cs="Arial"/>
          <w:bCs/>
          <w:i/>
          <w:lang w:eastAsia="es-MX"/>
        </w:rPr>
      </w:pPr>
      <w:r>
        <w:rPr>
          <w:rFonts w:ascii="Arial" w:hAnsi="Arial" w:cs="Arial"/>
          <w:bCs/>
          <w:i/>
          <w:lang w:eastAsia="es-MX"/>
        </w:rPr>
        <w:t xml:space="preserve"> </w:t>
      </w:r>
    </w:p>
    <w:p w14:paraId="42553FE2" w14:textId="55980B42" w:rsidR="0080706E" w:rsidRPr="00050508" w:rsidRDefault="00857E9A" w:rsidP="00050508">
      <w:pPr>
        <w:autoSpaceDE w:val="0"/>
        <w:autoSpaceDN w:val="0"/>
        <w:adjustRightInd w:val="0"/>
        <w:spacing w:after="0"/>
        <w:jc w:val="both"/>
        <w:rPr>
          <w:rFonts w:ascii="Arial" w:hAnsi="Arial" w:cs="Arial"/>
          <w:bCs/>
          <w:i/>
          <w:lang w:eastAsia="es-MX"/>
        </w:rPr>
      </w:pPr>
      <w:r>
        <w:rPr>
          <w:rFonts w:ascii="Arial" w:hAnsi="Arial" w:cs="Arial"/>
          <w:bCs/>
          <w:lang w:eastAsia="es-MX"/>
        </w:rPr>
        <w:t>2.-</w:t>
      </w:r>
      <w:r w:rsidR="005D06D5">
        <w:rPr>
          <w:rFonts w:ascii="Arial" w:hAnsi="Arial" w:cs="Arial"/>
          <w:bCs/>
          <w:lang w:eastAsia="es-MX"/>
        </w:rPr>
        <w:t xml:space="preserve">Anexo oficio dirigido al </w:t>
      </w:r>
      <w:r w:rsidR="005D6587">
        <w:rPr>
          <w:rFonts w:ascii="Arial" w:hAnsi="Arial" w:cs="Arial"/>
          <w:bCs/>
          <w:lang w:eastAsia="es-MX"/>
        </w:rPr>
        <w:t>A2</w:t>
      </w:r>
      <w:r w:rsidR="005D06D5">
        <w:rPr>
          <w:rFonts w:ascii="Arial" w:hAnsi="Arial" w:cs="Arial"/>
          <w:bCs/>
          <w:lang w:eastAsia="es-MX"/>
        </w:rPr>
        <w:t xml:space="preserve"> en su calidad de Inspector de la Agencia de Investigación Criminal, de la Fiscalía General del Estado, Región Laguna I,</w:t>
      </w:r>
      <w:r w:rsidR="00050508">
        <w:rPr>
          <w:rFonts w:ascii="Arial" w:hAnsi="Arial" w:cs="Arial"/>
          <w:bCs/>
          <w:lang w:eastAsia="es-MX"/>
        </w:rPr>
        <w:t xml:space="preserve"> como se describe a continuación “</w:t>
      </w:r>
      <w:r w:rsidR="00050508">
        <w:rPr>
          <w:rFonts w:ascii="Arial" w:hAnsi="Arial" w:cs="Arial"/>
          <w:bCs/>
          <w:i/>
          <w:lang w:eastAsia="es-MX"/>
        </w:rPr>
        <w:t xml:space="preserve">Por medio del presente y en atención al oficio número SV-199/2021 de fecha 20 de enero del año 2021, derivado del expediente número CDHEC/2/2021/023/Q iniciado con motivo de la queja presentada por </w:t>
      </w:r>
      <w:r w:rsidR="005D6587">
        <w:rPr>
          <w:rFonts w:ascii="Arial" w:hAnsi="Arial" w:cs="Arial"/>
          <w:bCs/>
          <w:i/>
          <w:lang w:eastAsia="es-MX"/>
        </w:rPr>
        <w:t>Q1</w:t>
      </w:r>
      <w:r w:rsidR="00050508">
        <w:rPr>
          <w:rFonts w:ascii="Arial" w:hAnsi="Arial" w:cs="Arial"/>
          <w:bCs/>
          <w:i/>
          <w:lang w:eastAsia="es-MX"/>
        </w:rPr>
        <w:t xml:space="preserve">, en agravio de </w:t>
      </w:r>
      <w:r w:rsidR="005D6587">
        <w:rPr>
          <w:rFonts w:ascii="Arial" w:hAnsi="Arial" w:cs="Arial"/>
          <w:bCs/>
          <w:i/>
          <w:lang w:eastAsia="es-MX"/>
        </w:rPr>
        <w:t>AG1</w:t>
      </w:r>
      <w:r w:rsidR="00050508">
        <w:rPr>
          <w:rFonts w:ascii="Arial" w:hAnsi="Arial" w:cs="Arial"/>
          <w:bCs/>
          <w:i/>
          <w:lang w:eastAsia="es-MX"/>
        </w:rPr>
        <w:t xml:space="preserve">, ante la Comisión de los Derechos Humanos del estado de Coahuila de Zaragoza, para que ordene al persona bajo su mando, se abstengan de incurrir en detención o actos de molestia hacia </w:t>
      </w:r>
      <w:r w:rsidR="005D6587">
        <w:rPr>
          <w:rFonts w:ascii="Arial" w:hAnsi="Arial" w:cs="Arial"/>
          <w:bCs/>
          <w:i/>
          <w:lang w:eastAsia="es-MX"/>
        </w:rPr>
        <w:t>AG1</w:t>
      </w:r>
      <w:r w:rsidR="00050508">
        <w:rPr>
          <w:rFonts w:ascii="Arial" w:hAnsi="Arial" w:cs="Arial"/>
          <w:bCs/>
          <w:i/>
          <w:lang w:eastAsia="es-MX"/>
        </w:rPr>
        <w:t>, en su persona, familia, domicilio o posesiones, si no se encuentran satisfechos los requisitos que señala la Constitución Política de los estados Unidos Mexicanos, las leyes y reglamentos correspondientes, sin perjuicio que en caso de que incurra en alguna falta administrativa delito se proceda conforme a derecho.”</w:t>
      </w:r>
    </w:p>
    <w:p w14:paraId="3C77E6D7" w14:textId="77777777" w:rsidR="001C4BF9" w:rsidRDefault="001C4BF9" w:rsidP="00050508">
      <w:pPr>
        <w:autoSpaceDE w:val="0"/>
        <w:autoSpaceDN w:val="0"/>
        <w:adjustRightInd w:val="0"/>
        <w:spacing w:after="0"/>
        <w:jc w:val="center"/>
        <w:rPr>
          <w:rFonts w:ascii="Arial" w:hAnsi="Arial" w:cs="Arial"/>
          <w:b/>
          <w:bCs/>
          <w:lang w:eastAsia="es-MX"/>
        </w:rPr>
      </w:pPr>
    </w:p>
    <w:p w14:paraId="731545E4" w14:textId="2AF7CEED" w:rsidR="00CB0B70" w:rsidRDefault="0080706E" w:rsidP="00050508">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684CA928" w14:textId="3EA94755" w:rsidR="00114A4F" w:rsidRPr="00114A4F" w:rsidRDefault="00114A4F" w:rsidP="00050508">
      <w:pPr>
        <w:autoSpaceDE w:val="0"/>
        <w:autoSpaceDN w:val="0"/>
        <w:adjustRightInd w:val="0"/>
        <w:spacing w:after="0"/>
        <w:jc w:val="both"/>
        <w:rPr>
          <w:rFonts w:ascii="Arial" w:hAnsi="Arial" w:cs="Arial"/>
          <w:bCs/>
          <w:lang w:eastAsia="es-MX"/>
        </w:rPr>
      </w:pPr>
    </w:p>
    <w:p w14:paraId="2A87B30C" w14:textId="54779A0E" w:rsidR="008C764B" w:rsidRPr="008C764B" w:rsidRDefault="008C764B" w:rsidP="00050508">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050508">
        <w:rPr>
          <w:rFonts w:ascii="Arial" w:hAnsi="Arial" w:cs="Arial"/>
          <w:bCs/>
          <w:lang w:val="es-MX" w:eastAsia="es-MX"/>
        </w:rPr>
        <w:t xml:space="preserve"> se concluye el presente expediente por haberse solucionado mediante vía conciliatoria</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050508">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050508">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050508">
      <w:pPr>
        <w:autoSpaceDE w:val="0"/>
        <w:autoSpaceDN w:val="0"/>
        <w:adjustRightInd w:val="0"/>
        <w:spacing w:after="0"/>
        <w:jc w:val="both"/>
        <w:rPr>
          <w:rFonts w:ascii="Arial" w:hAnsi="Arial" w:cs="Arial"/>
          <w:bCs/>
          <w:lang w:val="es-MX" w:eastAsia="es-MX"/>
        </w:rPr>
      </w:pPr>
    </w:p>
    <w:p w14:paraId="744E4CEB" w14:textId="77D68623" w:rsidR="00377D22" w:rsidRPr="00EA7F93" w:rsidRDefault="001729E9" w:rsidP="00050508">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8C764B" w:rsidRPr="008C764B">
        <w:rPr>
          <w:rFonts w:ascii="Arial" w:hAnsi="Arial" w:cs="Arial"/>
          <w:bCs/>
          <w:lang w:val="es-MX" w:eastAsia="es-MX"/>
        </w:rPr>
        <w:t>por</w:t>
      </w:r>
      <w:r w:rsidR="00050508">
        <w:rPr>
          <w:rFonts w:ascii="Arial" w:hAnsi="Arial" w:cs="Arial"/>
          <w:bCs/>
          <w:lang w:val="es-MX" w:eastAsia="es-MX"/>
        </w:rPr>
        <w:t xml:space="preserve"> </w:t>
      </w:r>
      <w:r w:rsidR="005D6587">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050508">
        <w:rPr>
          <w:rFonts w:ascii="Arial" w:hAnsi="Arial" w:cs="Arial"/>
          <w:bCs/>
          <w:lang w:val="es-MX" w:eastAsia="es-MX"/>
        </w:rPr>
        <w:t xml:space="preserve">su </w:t>
      </w:r>
      <w:r w:rsidR="008C764B" w:rsidRPr="008C764B">
        <w:rPr>
          <w:rFonts w:ascii="Arial" w:hAnsi="Arial" w:cs="Arial"/>
          <w:bCs/>
          <w:lang w:val="es-MX" w:eastAsia="es-MX"/>
        </w:rPr>
        <w:t>agravio</w:t>
      </w:r>
      <w:r w:rsidR="00050508">
        <w:rPr>
          <w:rFonts w:ascii="Arial" w:hAnsi="Arial" w:cs="Arial"/>
          <w:bCs/>
          <w:lang w:val="es-MX" w:eastAsia="es-MX"/>
        </w:rPr>
        <w:t xml:space="preserve"> y de </w:t>
      </w:r>
      <w:r w:rsidR="005D6587">
        <w:rPr>
          <w:rFonts w:ascii="Arial" w:hAnsi="Arial" w:cs="Arial"/>
          <w:bCs/>
          <w:lang w:val="es-MX" w:eastAsia="es-MX"/>
        </w:rPr>
        <w:t>AG1</w:t>
      </w:r>
      <w:r w:rsidR="008C764B" w:rsidRPr="008C764B">
        <w:rPr>
          <w:rFonts w:ascii="Arial" w:hAnsi="Arial" w:cs="Arial"/>
          <w:bCs/>
          <w:lang w:val="es-MX" w:eastAsia="es-MX"/>
        </w:rPr>
        <w:t>, atr</w:t>
      </w:r>
      <w:r>
        <w:rPr>
          <w:rFonts w:ascii="Arial" w:hAnsi="Arial" w:cs="Arial"/>
          <w:bCs/>
          <w:lang w:val="es-MX" w:eastAsia="es-MX"/>
        </w:rPr>
        <w:t xml:space="preserve">ibuidas a servidores públicos de </w:t>
      </w:r>
      <w:r w:rsidR="00050508">
        <w:rPr>
          <w:rFonts w:ascii="Arial" w:hAnsi="Arial" w:cs="Arial"/>
          <w:bCs/>
          <w:lang w:val="es-MX" w:eastAsia="es-MX"/>
        </w:rPr>
        <w:t>la Policía de Investigación adscritos a la Fiscalía General del Estado, Región Laguna I</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0F6167">
        <w:rPr>
          <w:rFonts w:ascii="Arial" w:hAnsi="Arial" w:cs="Arial"/>
          <w:lang w:val="es" w:eastAsia="es-MX"/>
        </w:rPr>
        <w:t xml:space="preserve">a el </w:t>
      </w:r>
      <w:r w:rsidR="000F6167" w:rsidRPr="00EA7F93">
        <w:rPr>
          <w:rFonts w:ascii="Arial" w:hAnsi="Arial" w:cs="Arial"/>
          <w:lang w:val="es" w:eastAsia="es-MX"/>
        </w:rPr>
        <w:t>Visitador</w:t>
      </w:r>
      <w:r w:rsidR="00050508">
        <w:rPr>
          <w:rFonts w:ascii="Arial" w:hAnsi="Arial" w:cs="Arial"/>
          <w:lang w:val="es" w:eastAsia="es-MX"/>
        </w:rPr>
        <w:t xml:space="preserve"> Adjunto Encargado de la Segunda Visitaduría</w:t>
      </w:r>
      <w:r w:rsidR="000F6167" w:rsidRPr="00EA7F93">
        <w:rPr>
          <w:rFonts w:ascii="Arial" w:hAnsi="Arial" w:cs="Arial"/>
          <w:lang w:val="es" w:eastAsia="es-MX"/>
        </w:rPr>
        <w:t xml:space="preserve"> Regional de la Comisión de los Derechos Humanos del Estado de Coahuila de Zaragoza. </w:t>
      </w:r>
      <w:r w:rsidR="005D6587">
        <w:rPr>
          <w:rFonts w:ascii="Arial" w:hAnsi="Arial" w:cs="Arial"/>
          <w:bCs/>
          <w:lang w:val="es" w:eastAsia="es-MX"/>
        </w:rPr>
        <w:t>-</w:t>
      </w:r>
    </w:p>
    <w:p w14:paraId="6F54333B" w14:textId="77777777" w:rsidR="00F6253D" w:rsidRDefault="00F6253D" w:rsidP="00050508">
      <w:pPr>
        <w:autoSpaceDE w:val="0"/>
        <w:autoSpaceDN w:val="0"/>
        <w:adjustRightInd w:val="0"/>
        <w:spacing w:after="0"/>
        <w:jc w:val="both"/>
        <w:rPr>
          <w:rFonts w:ascii="Arial" w:hAnsi="Arial" w:cs="Arial"/>
          <w:sz w:val="16"/>
          <w:szCs w:val="16"/>
          <w:lang w:val="es" w:eastAsia="es-MX"/>
        </w:rPr>
      </w:pPr>
    </w:p>
    <w:p w14:paraId="15DD7351" w14:textId="14BAD26E" w:rsidR="00050508" w:rsidRDefault="00050508" w:rsidP="00050508">
      <w:pPr>
        <w:autoSpaceDE w:val="0"/>
        <w:autoSpaceDN w:val="0"/>
        <w:adjustRightInd w:val="0"/>
        <w:spacing w:after="0"/>
        <w:jc w:val="both"/>
        <w:rPr>
          <w:rFonts w:ascii="Arial" w:hAnsi="Arial" w:cs="Arial"/>
          <w:lang w:val="es" w:eastAsia="es-MX"/>
        </w:rPr>
      </w:pPr>
      <w:bookmarkStart w:id="0" w:name="_GoBack"/>
      <w:bookmarkEnd w:id="0"/>
    </w:p>
    <w:sectPr w:rsidR="0005050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32AE" w14:textId="77777777" w:rsidR="00FD4137" w:rsidRDefault="00FD4137" w:rsidP="008043D6">
      <w:pPr>
        <w:spacing w:after="0" w:line="240" w:lineRule="auto"/>
      </w:pPr>
      <w:r>
        <w:separator/>
      </w:r>
    </w:p>
  </w:endnote>
  <w:endnote w:type="continuationSeparator" w:id="0">
    <w:p w14:paraId="4042B9E4" w14:textId="77777777" w:rsidR="00FD4137" w:rsidRDefault="00FD4137"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A1DF" w14:textId="77777777" w:rsidR="00FD4137" w:rsidRDefault="00FD4137" w:rsidP="008043D6">
      <w:pPr>
        <w:spacing w:after="0" w:line="240" w:lineRule="auto"/>
      </w:pPr>
      <w:r>
        <w:separator/>
      </w:r>
    </w:p>
  </w:footnote>
  <w:footnote w:type="continuationSeparator" w:id="0">
    <w:p w14:paraId="4DD32CE5" w14:textId="77777777" w:rsidR="00FD4137" w:rsidRDefault="00FD4137"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0D34EA87" w14:textId="00710924" w:rsidR="00B960ED" w:rsidRPr="00F84695" w:rsidRDefault="007D2399" w:rsidP="00F8469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508"/>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0DB4"/>
    <w:rsid w:val="00395DD2"/>
    <w:rsid w:val="0039683B"/>
    <w:rsid w:val="003A110A"/>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000C"/>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6D5"/>
    <w:rsid w:val="005D095E"/>
    <w:rsid w:val="005D0EE6"/>
    <w:rsid w:val="005D5E69"/>
    <w:rsid w:val="005D6587"/>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AE5"/>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4695"/>
    <w:rsid w:val="00F878A1"/>
    <w:rsid w:val="00F87912"/>
    <w:rsid w:val="00F923EE"/>
    <w:rsid w:val="00F939D3"/>
    <w:rsid w:val="00F95D06"/>
    <w:rsid w:val="00FA2C36"/>
    <w:rsid w:val="00FA302B"/>
    <w:rsid w:val="00FA6894"/>
    <w:rsid w:val="00FA73F9"/>
    <w:rsid w:val="00FB07D7"/>
    <w:rsid w:val="00FC6C89"/>
    <w:rsid w:val="00FD091A"/>
    <w:rsid w:val="00FD4079"/>
    <w:rsid w:val="00FD4137"/>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EBD5-2BF8-49EF-8381-9FFBFB83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4770</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2021-02-02T21:33:00Z</cp:lastPrinted>
  <dcterms:created xsi:type="dcterms:W3CDTF">2021-03-30T15:38:00Z</dcterms:created>
  <dcterms:modified xsi:type="dcterms:W3CDTF">2021-03-30T15:38:00Z</dcterms:modified>
</cp:coreProperties>
</file>