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67" w:rsidRPr="00EA7F93" w:rsidRDefault="00A234A8" w:rsidP="00A46A89">
      <w:pPr>
        <w:autoSpaceDE w:val="0"/>
        <w:autoSpaceDN w:val="0"/>
        <w:adjustRightInd w:val="0"/>
        <w:spacing w:after="0" w:line="240" w:lineRule="auto"/>
        <w:ind w:left="4962"/>
        <w:jc w:val="right"/>
        <w:rPr>
          <w:rFonts w:ascii="Arial" w:hAnsi="Arial" w:cs="Arial"/>
          <w:b/>
          <w:bCs/>
          <w:lang w:eastAsia="es-MX"/>
        </w:rPr>
      </w:pPr>
      <w:r>
        <w:rPr>
          <w:rFonts w:ascii="Arial" w:hAnsi="Arial" w:cs="Arial"/>
          <w:b/>
          <w:bCs/>
          <w:lang w:eastAsia="es-MX"/>
        </w:rPr>
        <w:t>SEGUNDA</w:t>
      </w:r>
      <w:r w:rsidR="000F6167" w:rsidRPr="00EA7F93">
        <w:rPr>
          <w:rFonts w:ascii="Arial" w:hAnsi="Arial" w:cs="Arial"/>
          <w:b/>
          <w:bCs/>
          <w:lang w:eastAsia="es-MX"/>
        </w:rPr>
        <w:t xml:space="preserve"> VISITADURÍA REGIONAL</w:t>
      </w:r>
    </w:p>
    <w:p w:rsidR="00114A4F" w:rsidRDefault="00A234A8" w:rsidP="00A46A89">
      <w:pPr>
        <w:autoSpaceDE w:val="0"/>
        <w:autoSpaceDN w:val="0"/>
        <w:adjustRightInd w:val="0"/>
        <w:spacing w:after="0" w:line="240" w:lineRule="auto"/>
        <w:ind w:left="4962"/>
        <w:jc w:val="right"/>
        <w:rPr>
          <w:rFonts w:ascii="Arial" w:hAnsi="Arial" w:cs="Arial"/>
          <w:b/>
          <w:bCs/>
          <w:lang w:eastAsia="es-MX"/>
        </w:rPr>
      </w:pPr>
      <w:r>
        <w:rPr>
          <w:rFonts w:ascii="Arial" w:hAnsi="Arial" w:cs="Arial"/>
          <w:b/>
          <w:bCs/>
          <w:lang w:eastAsia="es-MX"/>
        </w:rPr>
        <w:t>Expediente: CDHEC/2/2020/599</w:t>
      </w:r>
      <w:r w:rsidR="00114A4F">
        <w:rPr>
          <w:rFonts w:ascii="Arial" w:hAnsi="Arial" w:cs="Arial"/>
          <w:b/>
          <w:bCs/>
          <w:lang w:eastAsia="es-MX"/>
        </w:rPr>
        <w:t>/Q</w:t>
      </w:r>
    </w:p>
    <w:p w:rsidR="00FA2C36" w:rsidRDefault="00114A4F" w:rsidP="00A46A89">
      <w:pPr>
        <w:autoSpaceDE w:val="0"/>
        <w:autoSpaceDN w:val="0"/>
        <w:adjustRightInd w:val="0"/>
        <w:spacing w:after="0" w:line="240" w:lineRule="auto"/>
        <w:ind w:left="4962"/>
        <w:jc w:val="right"/>
        <w:rPr>
          <w:rFonts w:ascii="Arial" w:hAnsi="Arial" w:cs="Arial"/>
          <w:b/>
          <w:bCs/>
          <w:lang w:eastAsia="es-MX"/>
        </w:rPr>
      </w:pPr>
      <w:r>
        <w:rPr>
          <w:rFonts w:ascii="Arial" w:hAnsi="Arial" w:cs="Arial"/>
          <w:b/>
          <w:bCs/>
          <w:lang w:eastAsia="es-MX"/>
        </w:rPr>
        <w:t xml:space="preserve">Asunto: </w:t>
      </w:r>
      <w:r w:rsidR="00FA2C36">
        <w:rPr>
          <w:rFonts w:ascii="Arial" w:hAnsi="Arial" w:cs="Arial"/>
          <w:b/>
          <w:bCs/>
          <w:lang w:eastAsia="es-MX"/>
        </w:rPr>
        <w:t>C</w:t>
      </w:r>
      <w:r>
        <w:rPr>
          <w:rFonts w:ascii="Arial" w:hAnsi="Arial" w:cs="Arial"/>
          <w:b/>
          <w:bCs/>
          <w:lang w:eastAsia="es-MX"/>
        </w:rPr>
        <w:t>onclusión</w:t>
      </w:r>
      <w:r w:rsidR="00B41B7E">
        <w:rPr>
          <w:rFonts w:ascii="Arial" w:hAnsi="Arial" w:cs="Arial"/>
          <w:b/>
          <w:bCs/>
          <w:lang w:eastAsia="es-MX"/>
        </w:rPr>
        <w:t xml:space="preserve"> por</w:t>
      </w:r>
      <w:r w:rsidR="006D09CA">
        <w:rPr>
          <w:rFonts w:ascii="Arial" w:hAnsi="Arial" w:cs="Arial"/>
          <w:b/>
          <w:bCs/>
          <w:lang w:eastAsia="es-MX"/>
        </w:rPr>
        <w:t xml:space="preserve"> concili</w:t>
      </w:r>
      <w:r w:rsidR="00B76DA3">
        <w:rPr>
          <w:rFonts w:ascii="Arial" w:hAnsi="Arial" w:cs="Arial"/>
          <w:b/>
          <w:bCs/>
          <w:lang w:eastAsia="es-MX"/>
        </w:rPr>
        <w:t>ación</w:t>
      </w:r>
      <w:r w:rsidR="000F6167">
        <w:rPr>
          <w:rFonts w:ascii="Arial" w:hAnsi="Arial" w:cs="Arial"/>
          <w:b/>
          <w:bCs/>
          <w:lang w:eastAsia="es-MX"/>
        </w:rPr>
        <w:t>.</w:t>
      </w:r>
      <w:r w:rsidR="000F6167" w:rsidRPr="00EA7F93">
        <w:rPr>
          <w:rFonts w:ascii="Arial" w:hAnsi="Arial" w:cs="Arial"/>
          <w:b/>
          <w:bCs/>
          <w:lang w:eastAsia="es-MX"/>
        </w:rPr>
        <w:tab/>
      </w:r>
    </w:p>
    <w:p w:rsidR="000F6167" w:rsidRPr="00EA7F93" w:rsidRDefault="000F6167" w:rsidP="00A46A89">
      <w:pPr>
        <w:autoSpaceDE w:val="0"/>
        <w:autoSpaceDN w:val="0"/>
        <w:adjustRightInd w:val="0"/>
        <w:spacing w:after="0" w:line="240" w:lineRule="auto"/>
        <w:ind w:left="4962"/>
        <w:jc w:val="right"/>
        <w:rPr>
          <w:rFonts w:ascii="Arial" w:hAnsi="Arial" w:cs="Arial"/>
          <w:b/>
          <w:bCs/>
          <w:lang w:eastAsia="es-MX"/>
        </w:rPr>
      </w:pPr>
      <w:r w:rsidRPr="00EA7F93">
        <w:rPr>
          <w:rFonts w:ascii="Arial" w:hAnsi="Arial" w:cs="Arial"/>
          <w:b/>
          <w:bCs/>
          <w:lang w:eastAsia="es-MX"/>
        </w:rPr>
        <w:tab/>
      </w:r>
    </w:p>
    <w:p w:rsidR="000F6167" w:rsidRDefault="000F6167" w:rsidP="00A46A89">
      <w:pPr>
        <w:autoSpaceDE w:val="0"/>
        <w:autoSpaceDN w:val="0"/>
        <w:adjustRightInd w:val="0"/>
        <w:spacing w:after="0" w:line="240" w:lineRule="auto"/>
        <w:jc w:val="both"/>
        <w:rPr>
          <w:rFonts w:ascii="Arial" w:hAnsi="Arial" w:cs="Arial"/>
          <w:bCs/>
          <w:lang w:eastAsia="es-MX"/>
        </w:rPr>
      </w:pPr>
      <w:r w:rsidRPr="00EA7F93">
        <w:rPr>
          <w:rFonts w:ascii="Arial" w:hAnsi="Arial" w:cs="Arial"/>
          <w:b/>
          <w:bCs/>
          <w:lang w:eastAsia="es-MX"/>
        </w:rPr>
        <w:tab/>
      </w:r>
      <w:r w:rsidR="00A863D4">
        <w:rPr>
          <w:rFonts w:ascii="Arial" w:hAnsi="Arial" w:cs="Arial"/>
          <w:bCs/>
          <w:lang w:eastAsia="es-MX"/>
        </w:rPr>
        <w:t>Torreón</w:t>
      </w:r>
      <w:r w:rsidRPr="00EA7F93">
        <w:rPr>
          <w:rFonts w:ascii="Arial" w:hAnsi="Arial" w:cs="Arial"/>
          <w:bCs/>
          <w:lang w:eastAsia="es-MX"/>
        </w:rPr>
        <w:t xml:space="preserve">, Coahuila de Zaragoza; </w:t>
      </w:r>
      <w:proofErr w:type="gramStart"/>
      <w:r w:rsidR="00F36FBC">
        <w:rPr>
          <w:rFonts w:ascii="Arial" w:hAnsi="Arial" w:cs="Arial"/>
          <w:bCs/>
          <w:lang w:eastAsia="es-MX"/>
        </w:rPr>
        <w:t xml:space="preserve">a </w:t>
      </w:r>
      <w:r>
        <w:rPr>
          <w:rFonts w:ascii="Arial" w:hAnsi="Arial" w:cs="Arial"/>
          <w:bCs/>
          <w:lang w:eastAsia="es-MX"/>
        </w:rPr>
        <w:t xml:space="preserve"> </w:t>
      </w:r>
      <w:r w:rsidR="003F0840">
        <w:rPr>
          <w:rFonts w:ascii="Arial" w:hAnsi="Arial" w:cs="Arial"/>
          <w:bCs/>
          <w:lang w:eastAsia="es-MX"/>
        </w:rPr>
        <w:t>2</w:t>
      </w:r>
      <w:proofErr w:type="gramEnd"/>
      <w:r w:rsidR="00A863D4">
        <w:rPr>
          <w:rFonts w:ascii="Arial" w:hAnsi="Arial" w:cs="Arial"/>
          <w:bCs/>
          <w:lang w:eastAsia="es-MX"/>
        </w:rPr>
        <w:t xml:space="preserve"> </w:t>
      </w:r>
      <w:r w:rsidR="00114A4F">
        <w:rPr>
          <w:rFonts w:ascii="Arial" w:hAnsi="Arial" w:cs="Arial"/>
          <w:bCs/>
          <w:lang w:eastAsia="es-MX"/>
        </w:rPr>
        <w:t xml:space="preserve">de </w:t>
      </w:r>
      <w:r w:rsidR="003F0840">
        <w:rPr>
          <w:rFonts w:ascii="Arial" w:hAnsi="Arial" w:cs="Arial"/>
          <w:bCs/>
          <w:lang w:eastAsia="es-MX"/>
        </w:rPr>
        <w:t>febrero</w:t>
      </w:r>
      <w:r w:rsidR="00A863D4">
        <w:rPr>
          <w:rFonts w:ascii="Arial" w:hAnsi="Arial" w:cs="Arial"/>
          <w:bCs/>
          <w:lang w:eastAsia="es-MX"/>
        </w:rPr>
        <w:t xml:space="preserve"> de 2021</w:t>
      </w:r>
      <w:r>
        <w:rPr>
          <w:rFonts w:ascii="Arial" w:hAnsi="Arial" w:cs="Arial"/>
          <w:bCs/>
          <w:lang w:eastAsia="es-MX"/>
        </w:rPr>
        <w:t xml:space="preserve"> ----------------------</w:t>
      </w:r>
      <w:r w:rsidR="00F36FBC">
        <w:rPr>
          <w:rFonts w:ascii="Arial" w:hAnsi="Arial" w:cs="Arial"/>
          <w:bCs/>
          <w:lang w:eastAsia="es-MX"/>
        </w:rPr>
        <w:t>------------</w:t>
      </w:r>
      <w:r>
        <w:rPr>
          <w:rFonts w:ascii="Arial" w:hAnsi="Arial" w:cs="Arial"/>
          <w:bCs/>
          <w:lang w:eastAsia="es-MX"/>
        </w:rPr>
        <w:t>-</w:t>
      </w:r>
    </w:p>
    <w:p w:rsidR="0080706E" w:rsidRDefault="0080706E" w:rsidP="00A46A89">
      <w:pPr>
        <w:autoSpaceDE w:val="0"/>
        <w:autoSpaceDN w:val="0"/>
        <w:adjustRightInd w:val="0"/>
        <w:spacing w:after="0" w:line="240" w:lineRule="auto"/>
        <w:jc w:val="both"/>
        <w:rPr>
          <w:rFonts w:ascii="Arial" w:hAnsi="Arial" w:cs="Arial"/>
          <w:bCs/>
          <w:lang w:eastAsia="es-MX"/>
        </w:rPr>
      </w:pPr>
    </w:p>
    <w:p w:rsidR="00114A4F" w:rsidRDefault="00114A4F" w:rsidP="00A46A89">
      <w:pPr>
        <w:autoSpaceDE w:val="0"/>
        <w:autoSpaceDN w:val="0"/>
        <w:adjustRightInd w:val="0"/>
        <w:spacing w:after="0" w:line="24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A863D4">
        <w:rPr>
          <w:rFonts w:ascii="Arial" w:hAnsi="Arial" w:cs="Arial"/>
          <w:bCs/>
          <w:lang w:eastAsia="es-MX"/>
        </w:rPr>
        <w:t>CDHEC/2/</w:t>
      </w:r>
      <w:r w:rsidR="00F36FBC">
        <w:rPr>
          <w:rFonts w:ascii="Arial" w:hAnsi="Arial" w:cs="Arial"/>
          <w:bCs/>
          <w:lang w:eastAsia="es-MX"/>
        </w:rPr>
        <w:t>2019/</w:t>
      </w:r>
      <w:r w:rsidR="00A863D4">
        <w:rPr>
          <w:rFonts w:ascii="Arial" w:hAnsi="Arial" w:cs="Arial"/>
          <w:bCs/>
          <w:lang w:eastAsia="es-MX"/>
        </w:rPr>
        <w:t>599/Q</w:t>
      </w:r>
      <w:r w:rsidRPr="00114A4F">
        <w:rPr>
          <w:rFonts w:ascii="Arial" w:hAnsi="Arial" w:cs="Arial"/>
          <w:bCs/>
          <w:lang w:eastAsia="es-MX"/>
        </w:rPr>
        <w:t>, iniciado con motivo de la queja interpuesta p</w:t>
      </w:r>
      <w:r>
        <w:rPr>
          <w:rFonts w:ascii="Arial" w:hAnsi="Arial" w:cs="Arial"/>
          <w:bCs/>
          <w:lang w:eastAsia="es-MX"/>
        </w:rPr>
        <w:t xml:space="preserve">or </w:t>
      </w:r>
      <w:r w:rsidR="00B317D1">
        <w:rPr>
          <w:rFonts w:ascii="Arial" w:hAnsi="Arial" w:cs="Arial"/>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3E6DA3">
        <w:rPr>
          <w:rFonts w:ascii="Arial" w:hAnsi="Arial" w:cs="Arial"/>
          <w:bCs/>
          <w:lang w:eastAsia="es-MX"/>
        </w:rPr>
        <w:t>su agravio,</w:t>
      </w:r>
      <w:r w:rsidR="00857E9A">
        <w:rPr>
          <w:rFonts w:ascii="Arial" w:hAnsi="Arial" w:cs="Arial"/>
          <w:bCs/>
          <w:lang w:eastAsia="es-MX"/>
        </w:rPr>
        <w:t xml:space="preserve"> atribuida</w:t>
      </w:r>
      <w:r w:rsidRPr="00114A4F">
        <w:rPr>
          <w:rFonts w:ascii="Arial" w:hAnsi="Arial" w:cs="Arial"/>
          <w:bCs/>
          <w:lang w:eastAsia="es-MX"/>
        </w:rPr>
        <w:t>s a servidores públicos de</w:t>
      </w:r>
      <w:r w:rsidR="00A46A89">
        <w:rPr>
          <w:rFonts w:ascii="Arial" w:hAnsi="Arial" w:cs="Arial"/>
          <w:bCs/>
          <w:lang w:eastAsia="es-MX"/>
        </w:rPr>
        <w:t xml:space="preserve"> la Agencia del Ministerio Público y Agentes de la Policía Preventiva de Torreón, Coahuila;</w:t>
      </w:r>
      <w:r w:rsidR="0080706E">
        <w:rPr>
          <w:rFonts w:ascii="Arial" w:hAnsi="Arial" w:cs="Arial"/>
          <w:bCs/>
          <w:lang w:eastAsia="es-MX"/>
        </w:rPr>
        <w:t xml:space="preserve">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0706E" w:rsidRDefault="0080706E" w:rsidP="00A46A89">
      <w:pPr>
        <w:autoSpaceDE w:val="0"/>
        <w:autoSpaceDN w:val="0"/>
        <w:adjustRightInd w:val="0"/>
        <w:spacing w:after="0" w:line="240" w:lineRule="auto"/>
        <w:jc w:val="both"/>
        <w:rPr>
          <w:rFonts w:ascii="Arial" w:hAnsi="Arial" w:cs="Arial"/>
          <w:b/>
          <w:bCs/>
          <w:lang w:eastAsia="es-MX"/>
        </w:rPr>
      </w:pPr>
    </w:p>
    <w:p w:rsidR="00114A4F" w:rsidRPr="00857E9A" w:rsidRDefault="00B5347F" w:rsidP="00A46A89">
      <w:pPr>
        <w:autoSpaceDE w:val="0"/>
        <w:autoSpaceDN w:val="0"/>
        <w:adjustRightInd w:val="0"/>
        <w:spacing w:after="0" w:line="240" w:lineRule="auto"/>
        <w:jc w:val="center"/>
        <w:rPr>
          <w:rFonts w:ascii="Arial" w:hAnsi="Arial" w:cs="Arial"/>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rsidR="003248C1" w:rsidRDefault="003248C1" w:rsidP="003248C1">
      <w:pPr>
        <w:autoSpaceDE w:val="0"/>
        <w:autoSpaceDN w:val="0"/>
        <w:adjustRightInd w:val="0"/>
        <w:spacing w:after="0"/>
        <w:jc w:val="both"/>
        <w:rPr>
          <w:rFonts w:ascii="Arial" w:hAnsi="Arial" w:cs="Arial"/>
          <w:bCs/>
          <w:lang w:eastAsia="es-MX"/>
        </w:rPr>
      </w:pPr>
    </w:p>
    <w:p w:rsidR="003248C1" w:rsidRDefault="003248C1" w:rsidP="003248C1">
      <w:pPr>
        <w:autoSpaceDE w:val="0"/>
        <w:autoSpaceDN w:val="0"/>
        <w:adjustRightInd w:val="0"/>
        <w:spacing w:after="0"/>
        <w:jc w:val="both"/>
        <w:rPr>
          <w:rFonts w:ascii="Arial" w:hAnsi="Arial" w:cs="Arial"/>
          <w:bCs/>
          <w:lang w:eastAsia="es-MX"/>
        </w:rPr>
      </w:pPr>
      <w:r>
        <w:rPr>
          <w:rFonts w:ascii="Arial" w:hAnsi="Arial" w:cs="Arial"/>
          <w:bCs/>
          <w:lang w:eastAsia="es-MX"/>
        </w:rPr>
        <w:t xml:space="preserve">1.-Acta Circunstanciada relativa a recepción de queja de </w:t>
      </w:r>
      <w:r w:rsidR="00B317D1">
        <w:rPr>
          <w:rFonts w:ascii="Arial" w:hAnsi="Arial" w:cs="Arial"/>
          <w:bCs/>
          <w:lang w:eastAsia="es-MX"/>
        </w:rPr>
        <w:t>Q</w:t>
      </w:r>
      <w:r w:rsidR="00F36FBC">
        <w:rPr>
          <w:rFonts w:ascii="Arial" w:hAnsi="Arial" w:cs="Arial"/>
          <w:bCs/>
          <w:lang w:eastAsia="es-MX"/>
        </w:rPr>
        <w:t xml:space="preserve">, en fecha 2 de octubre </w:t>
      </w:r>
      <w:r>
        <w:rPr>
          <w:rFonts w:ascii="Arial" w:hAnsi="Arial" w:cs="Arial"/>
          <w:bCs/>
          <w:lang w:eastAsia="es-MX"/>
        </w:rPr>
        <w:t>de 20</w:t>
      </w:r>
      <w:r w:rsidR="00F36FBC">
        <w:rPr>
          <w:rFonts w:ascii="Arial" w:hAnsi="Arial" w:cs="Arial"/>
          <w:bCs/>
          <w:lang w:eastAsia="es-MX"/>
        </w:rPr>
        <w:t>19</w:t>
      </w:r>
      <w:r>
        <w:rPr>
          <w:rFonts w:ascii="Arial" w:hAnsi="Arial" w:cs="Arial"/>
          <w:bCs/>
          <w:lang w:eastAsia="es-MX"/>
        </w:rPr>
        <w:t>, en la que textualmente se narra:</w:t>
      </w:r>
    </w:p>
    <w:p w:rsidR="00EA4088" w:rsidRDefault="00EA4088" w:rsidP="00EA4088">
      <w:pPr>
        <w:autoSpaceDE w:val="0"/>
        <w:autoSpaceDN w:val="0"/>
        <w:adjustRightInd w:val="0"/>
        <w:spacing w:after="0"/>
        <w:ind w:left="708"/>
        <w:jc w:val="both"/>
        <w:rPr>
          <w:rFonts w:ascii="Arial" w:hAnsi="Arial" w:cs="Arial"/>
          <w:i/>
          <w:lang w:eastAsia="es-ES"/>
        </w:rPr>
      </w:pPr>
    </w:p>
    <w:p w:rsidR="00EA4088" w:rsidRDefault="00EA4088" w:rsidP="00EA4088">
      <w:pPr>
        <w:autoSpaceDE w:val="0"/>
        <w:autoSpaceDN w:val="0"/>
        <w:adjustRightInd w:val="0"/>
        <w:spacing w:after="0"/>
        <w:ind w:left="708"/>
        <w:jc w:val="both"/>
        <w:rPr>
          <w:rFonts w:ascii="Arial" w:hAnsi="Arial" w:cs="Arial"/>
          <w:bCs/>
          <w:lang w:eastAsia="es-MX"/>
        </w:rPr>
      </w:pPr>
      <w:r>
        <w:rPr>
          <w:rFonts w:ascii="Arial" w:hAnsi="Arial" w:cs="Arial"/>
          <w:i/>
          <w:lang w:eastAsia="es-ES"/>
        </w:rPr>
        <w:t xml:space="preserve">“…Que acudo a </w:t>
      </w:r>
      <w:r w:rsidR="00E34EFE">
        <w:rPr>
          <w:rFonts w:ascii="Arial" w:hAnsi="Arial" w:cs="Arial"/>
          <w:i/>
          <w:lang w:eastAsia="es-ES"/>
        </w:rPr>
        <w:t xml:space="preserve">este Organismo a fin de presentar una queja por escrito, en el cual señalo los hechos que considero violatorios de los derechos humanos en mi perjuicio, y que atribuyo al Licenciado </w:t>
      </w:r>
      <w:r w:rsidR="00B317D1">
        <w:rPr>
          <w:rFonts w:ascii="Arial" w:hAnsi="Arial" w:cs="Arial"/>
          <w:i/>
          <w:lang w:eastAsia="es-ES"/>
        </w:rPr>
        <w:t>SP1</w:t>
      </w:r>
      <w:r w:rsidR="00E34EFE">
        <w:rPr>
          <w:rFonts w:ascii="Arial" w:hAnsi="Arial" w:cs="Arial"/>
          <w:i/>
          <w:lang w:eastAsia="es-ES"/>
        </w:rPr>
        <w:t xml:space="preserve">, en su carácter de Agente Investigador del Ministerio Público, de los agentes de la Dirección de Seguridad Pública Municipal de Torreón, </w:t>
      </w:r>
      <w:r w:rsidR="00B317D1">
        <w:rPr>
          <w:rFonts w:ascii="Arial" w:hAnsi="Arial" w:cs="Arial"/>
          <w:i/>
          <w:lang w:eastAsia="es-ES"/>
        </w:rPr>
        <w:t>SP2</w:t>
      </w:r>
      <w:r w:rsidR="00E34EFE">
        <w:rPr>
          <w:rFonts w:ascii="Arial" w:hAnsi="Arial" w:cs="Arial"/>
          <w:i/>
          <w:lang w:eastAsia="es-ES"/>
        </w:rPr>
        <w:t xml:space="preserve"> y </w:t>
      </w:r>
      <w:r w:rsidR="00B317D1">
        <w:rPr>
          <w:rFonts w:ascii="Arial" w:hAnsi="Arial" w:cs="Arial"/>
          <w:i/>
          <w:lang w:eastAsia="es-ES"/>
        </w:rPr>
        <w:t>SP3</w:t>
      </w:r>
      <w:r w:rsidR="00E34EFE">
        <w:rPr>
          <w:rFonts w:ascii="Arial" w:hAnsi="Arial" w:cs="Arial"/>
          <w:i/>
          <w:lang w:eastAsia="es-ES"/>
        </w:rPr>
        <w:t xml:space="preserve">, por haber maquinado una detención ilegal en mi perjuicio, elaborando los segundos un informe policial homologado con falsedad al señalar un lugar y hechos distintos relativos a mi captura, los cuales son fuera de toda realidad, del cual acompaño una copia de dicho documento, así como por la intervención del primero de los servidores públicos señalados, al utilizar sus influencias para mi detención, así como porque al día de hoy se me ha negado la devolución de mi camioneta, de lo cual también me quejo, ya que mi </w:t>
      </w:r>
      <w:r w:rsidR="00B96EA5">
        <w:rPr>
          <w:rFonts w:ascii="Arial" w:hAnsi="Arial" w:cs="Arial"/>
          <w:i/>
          <w:lang w:eastAsia="es-ES"/>
        </w:rPr>
        <w:t>vehículo</w:t>
      </w:r>
      <w:r w:rsidR="00E34EFE">
        <w:rPr>
          <w:rFonts w:ascii="Arial" w:hAnsi="Arial" w:cs="Arial"/>
          <w:i/>
          <w:lang w:eastAsia="es-ES"/>
        </w:rPr>
        <w:t xml:space="preserve"> fue puesto</w:t>
      </w:r>
      <w:r w:rsidR="00DE54D7">
        <w:rPr>
          <w:rFonts w:ascii="Arial" w:hAnsi="Arial" w:cs="Arial"/>
          <w:i/>
          <w:lang w:eastAsia="es-ES"/>
        </w:rPr>
        <w:t xml:space="preserve"> a disposición del Agente del Ministerio Público, </w:t>
      </w:r>
      <w:r w:rsidR="00B317D1">
        <w:rPr>
          <w:rFonts w:ascii="Arial" w:hAnsi="Arial" w:cs="Arial"/>
          <w:i/>
          <w:lang w:eastAsia="es-ES"/>
        </w:rPr>
        <w:t>SP4</w:t>
      </w:r>
      <w:r w:rsidR="00DE54D7">
        <w:rPr>
          <w:rFonts w:ascii="Arial" w:hAnsi="Arial" w:cs="Arial"/>
          <w:i/>
          <w:lang w:eastAsia="es-ES"/>
        </w:rPr>
        <w:t>, la cual inicio la carpeta de investigación número 02055/TOR/UATD/2019</w:t>
      </w:r>
      <w:r w:rsidR="00B96EA5">
        <w:rPr>
          <w:rFonts w:ascii="Arial" w:hAnsi="Arial" w:cs="Arial"/>
          <w:i/>
          <w:lang w:eastAsia="es-ES"/>
        </w:rPr>
        <w:t xml:space="preserve">, y la cual no me ha devuelto mi camioneta, al señalar que no ha recibido el reporte de la Fiscalía General del Estado de Saltillo, de que no cuenta con reporte de robo, y ya son 14 días, y lo que </w:t>
      </w:r>
      <w:proofErr w:type="spellStart"/>
      <w:r w:rsidR="00B96EA5">
        <w:rPr>
          <w:rFonts w:ascii="Arial" w:hAnsi="Arial" w:cs="Arial"/>
          <w:i/>
          <w:lang w:eastAsia="es-ES"/>
        </w:rPr>
        <w:t>se</w:t>
      </w:r>
      <w:proofErr w:type="spellEnd"/>
      <w:r w:rsidR="00B96EA5">
        <w:rPr>
          <w:rFonts w:ascii="Arial" w:hAnsi="Arial" w:cs="Arial"/>
          <w:i/>
          <w:lang w:eastAsia="es-ES"/>
        </w:rPr>
        <w:t xml:space="preserve"> es que el oficio de solicitud de informe ni si quiera se ha mandado a dicha ciudad, lo que ocasiona que no se me haya devuelto mi camioneta, por lo que solicito se dé tramite a la queja, estando de acuerdo por lo que hace a la entrega de mi camioneta, que la queja se tramite en la vía conciliatoria, a efecto de que se me devuelva si no existe motivo que la impida, y por lo que hace a los demás servidores públicos, deseo que se inicie una investigación, aclarando que al ser presentado ante el Juez de control, Licenciada María Luisa Valencia García, fui dejado en libertad por no decretarse de legal la detención, ya que se detectaron falsedades en los hechos que se manifestaron, y que por los hechos que reclamo, temo por mi integridad física, ya </w:t>
      </w:r>
      <w:r w:rsidR="00B96EA5">
        <w:rPr>
          <w:rFonts w:ascii="Arial" w:hAnsi="Arial" w:cs="Arial"/>
          <w:i/>
          <w:lang w:eastAsia="es-ES"/>
        </w:rPr>
        <w:lastRenderedPageBreak/>
        <w:t xml:space="preserve">que el Licenciado </w:t>
      </w:r>
      <w:r w:rsidR="00B317D1">
        <w:rPr>
          <w:rFonts w:ascii="Arial" w:hAnsi="Arial" w:cs="Arial"/>
          <w:i/>
          <w:lang w:eastAsia="es-ES"/>
        </w:rPr>
        <w:t>SP1</w:t>
      </w:r>
      <w:r w:rsidR="00B96EA5">
        <w:rPr>
          <w:rFonts w:ascii="Arial" w:hAnsi="Arial" w:cs="Arial"/>
          <w:i/>
          <w:lang w:eastAsia="es-ES"/>
        </w:rPr>
        <w:t>, es una persona muy influyente y poderosa, que tiene contacto con diversos servidores públicos, ya que el taxista con el cual tuve el percance que originó es</w:t>
      </w:r>
      <w:r w:rsidR="00B317D1">
        <w:rPr>
          <w:rFonts w:ascii="Arial" w:hAnsi="Arial" w:cs="Arial"/>
          <w:i/>
          <w:lang w:eastAsia="es-ES"/>
        </w:rPr>
        <w:t>to es su papá, el cual se llama….</w:t>
      </w:r>
      <w:r w:rsidR="00B96EA5">
        <w:rPr>
          <w:rFonts w:ascii="Arial" w:hAnsi="Arial" w:cs="Arial"/>
          <w:i/>
          <w:lang w:eastAsia="es-ES"/>
        </w:rPr>
        <w:t>, por lo que lo hago responsable de lo que me pueda pasar, a mi o a mis familiares o mis propiedades, siendo todo lo que deseo manifestar</w:t>
      </w:r>
      <w:r>
        <w:rPr>
          <w:rFonts w:ascii="Arial" w:hAnsi="Arial" w:cs="Arial"/>
          <w:i/>
          <w:lang w:eastAsia="es-ES"/>
        </w:rPr>
        <w:t xml:space="preserve">”. </w:t>
      </w:r>
    </w:p>
    <w:p w:rsidR="00EA4088" w:rsidRDefault="00EA4088" w:rsidP="00EA4088">
      <w:pPr>
        <w:autoSpaceDE w:val="0"/>
        <w:autoSpaceDN w:val="0"/>
        <w:adjustRightInd w:val="0"/>
        <w:spacing w:after="0"/>
        <w:jc w:val="both"/>
        <w:rPr>
          <w:rFonts w:ascii="Arial" w:hAnsi="Arial" w:cs="Arial"/>
          <w:bCs/>
          <w:lang w:eastAsia="es-MX"/>
        </w:rPr>
      </w:pPr>
    </w:p>
    <w:p w:rsidR="00EA4088" w:rsidRPr="00857E9A" w:rsidRDefault="00EA4088" w:rsidP="00EA4088">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rsidR="00EA4088" w:rsidRDefault="00EA4088" w:rsidP="00EA4088">
      <w:pPr>
        <w:autoSpaceDE w:val="0"/>
        <w:autoSpaceDN w:val="0"/>
        <w:adjustRightInd w:val="0"/>
        <w:spacing w:after="0"/>
        <w:rPr>
          <w:rFonts w:ascii="Arial" w:hAnsi="Arial" w:cs="Arial"/>
          <w:bCs/>
          <w:lang w:eastAsia="es-MX"/>
        </w:rPr>
      </w:pPr>
    </w:p>
    <w:p w:rsidR="00EA4088" w:rsidRDefault="00EA4088" w:rsidP="00EA4088">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 xml:space="preserve">Acta Circunstanciada relativa a presentación de queja, </w:t>
      </w:r>
      <w:r w:rsidR="00C90391">
        <w:rPr>
          <w:rFonts w:ascii="Arial" w:hAnsi="Arial" w:cs="Arial"/>
          <w:bCs/>
          <w:lang w:eastAsia="es-MX"/>
        </w:rPr>
        <w:t>misma que ha quedado transcrita en la que se anexan copias de</w:t>
      </w:r>
      <w:r w:rsidR="0073778F">
        <w:rPr>
          <w:rFonts w:ascii="Arial" w:hAnsi="Arial" w:cs="Arial"/>
          <w:bCs/>
          <w:lang w:eastAsia="es-MX"/>
        </w:rPr>
        <w:t xml:space="preserve"> queja interpuesta por </w:t>
      </w:r>
      <w:r w:rsidR="00B317D1">
        <w:rPr>
          <w:rFonts w:ascii="Arial" w:hAnsi="Arial" w:cs="Arial"/>
          <w:bCs/>
          <w:lang w:eastAsia="es-MX"/>
        </w:rPr>
        <w:t>Q</w:t>
      </w:r>
      <w:r w:rsidR="0073778F">
        <w:rPr>
          <w:rFonts w:ascii="Arial" w:hAnsi="Arial" w:cs="Arial"/>
          <w:bCs/>
          <w:lang w:eastAsia="es-MX"/>
        </w:rPr>
        <w:t xml:space="preserve"> en contra de </w:t>
      </w:r>
      <w:r w:rsidR="00B317D1">
        <w:rPr>
          <w:rFonts w:ascii="Arial" w:hAnsi="Arial" w:cs="Arial"/>
          <w:bCs/>
          <w:lang w:eastAsia="es-MX"/>
        </w:rPr>
        <w:t>SP</w:t>
      </w:r>
      <w:r w:rsidR="00C90391">
        <w:rPr>
          <w:rFonts w:ascii="Arial" w:hAnsi="Arial" w:cs="Arial"/>
          <w:bCs/>
          <w:lang w:eastAsia="es-MX"/>
        </w:rPr>
        <w:t xml:space="preserve"> y </w:t>
      </w:r>
      <w:r w:rsidR="0073778F">
        <w:rPr>
          <w:rFonts w:ascii="Arial" w:hAnsi="Arial" w:cs="Arial"/>
          <w:bCs/>
          <w:lang w:eastAsia="es-MX"/>
        </w:rPr>
        <w:t>d</w:t>
      </w:r>
      <w:r w:rsidR="00C90391">
        <w:rPr>
          <w:rFonts w:ascii="Arial" w:hAnsi="Arial" w:cs="Arial"/>
          <w:bCs/>
          <w:lang w:eastAsia="es-MX"/>
        </w:rPr>
        <w:t xml:space="preserve">el Informe Policial Homologado </w:t>
      </w:r>
      <w:r w:rsidR="00F36FBC">
        <w:rPr>
          <w:rFonts w:ascii="Arial" w:hAnsi="Arial" w:cs="Arial"/>
          <w:bCs/>
          <w:lang w:eastAsia="es-MX"/>
        </w:rPr>
        <w:t xml:space="preserve">de fecha 19 de septiembre de 2019, </w:t>
      </w:r>
      <w:r w:rsidR="00B317D1">
        <w:rPr>
          <w:rFonts w:ascii="Arial" w:hAnsi="Arial" w:cs="Arial"/>
          <w:bCs/>
          <w:lang w:eastAsia="es-MX"/>
        </w:rPr>
        <w:t>elaborado por SP1 y SP2</w:t>
      </w:r>
      <w:r w:rsidR="0074037E">
        <w:rPr>
          <w:rFonts w:ascii="Arial" w:hAnsi="Arial" w:cs="Arial"/>
          <w:bCs/>
          <w:lang w:eastAsia="es-MX"/>
        </w:rPr>
        <w:t>.</w:t>
      </w:r>
    </w:p>
    <w:p w:rsidR="00EA4088" w:rsidRDefault="00EA4088" w:rsidP="00EA4088">
      <w:pPr>
        <w:autoSpaceDE w:val="0"/>
        <w:autoSpaceDN w:val="0"/>
        <w:adjustRightInd w:val="0"/>
        <w:spacing w:after="0"/>
        <w:jc w:val="both"/>
        <w:rPr>
          <w:rFonts w:ascii="Arial" w:hAnsi="Arial" w:cs="Arial"/>
          <w:bCs/>
          <w:lang w:eastAsia="es-MX"/>
        </w:rPr>
      </w:pPr>
      <w:r>
        <w:rPr>
          <w:rFonts w:ascii="Arial" w:hAnsi="Arial" w:cs="Arial"/>
          <w:bCs/>
          <w:lang w:eastAsia="es-MX"/>
        </w:rPr>
        <w:t>2. Notificación de solicitud de informe al D</w:t>
      </w:r>
      <w:r w:rsidR="00E61926">
        <w:rPr>
          <w:rFonts w:ascii="Arial" w:hAnsi="Arial" w:cs="Arial"/>
          <w:bCs/>
          <w:lang w:eastAsia="es-MX"/>
        </w:rPr>
        <w:t>irector de Seguridad Pública co</w:t>
      </w:r>
      <w:r w:rsidR="003E0E05">
        <w:rPr>
          <w:rFonts w:ascii="Arial" w:hAnsi="Arial" w:cs="Arial"/>
          <w:bCs/>
          <w:lang w:eastAsia="es-MX"/>
        </w:rPr>
        <w:t>n fecha y al Delegado de la Fis</w:t>
      </w:r>
      <w:r w:rsidR="005A20C3">
        <w:rPr>
          <w:rFonts w:ascii="Arial" w:hAnsi="Arial" w:cs="Arial"/>
          <w:bCs/>
          <w:lang w:eastAsia="es-MX"/>
        </w:rPr>
        <w:t>calía General del Estado, Región Laguna I</w:t>
      </w:r>
      <w:r w:rsidR="00F36FBC">
        <w:rPr>
          <w:rFonts w:ascii="Arial" w:hAnsi="Arial" w:cs="Arial"/>
          <w:bCs/>
          <w:lang w:eastAsia="es-MX"/>
        </w:rPr>
        <w:t>, en fecha 8 de octubre de 2019</w:t>
      </w:r>
      <w:r w:rsidR="00C80420">
        <w:rPr>
          <w:rFonts w:ascii="Arial" w:hAnsi="Arial" w:cs="Arial"/>
          <w:bCs/>
          <w:lang w:eastAsia="es-MX"/>
        </w:rPr>
        <w:t>.</w:t>
      </w:r>
    </w:p>
    <w:p w:rsidR="00EA4088" w:rsidRDefault="00EA4088" w:rsidP="00EA4088">
      <w:pPr>
        <w:autoSpaceDE w:val="0"/>
        <w:autoSpaceDN w:val="0"/>
        <w:adjustRightInd w:val="0"/>
        <w:spacing w:after="0"/>
        <w:jc w:val="both"/>
        <w:rPr>
          <w:rFonts w:ascii="Arial" w:hAnsi="Arial" w:cs="Arial"/>
          <w:bCs/>
          <w:lang w:eastAsia="es-MX"/>
        </w:rPr>
      </w:pPr>
      <w:r>
        <w:rPr>
          <w:rFonts w:ascii="Arial" w:hAnsi="Arial" w:cs="Arial"/>
          <w:bCs/>
          <w:lang w:eastAsia="es-MX"/>
        </w:rPr>
        <w:t>3. Informe pormenorizado del Delegado de la Fiscalía General del Esta</w:t>
      </w:r>
      <w:r w:rsidR="00C80420">
        <w:rPr>
          <w:rFonts w:ascii="Arial" w:hAnsi="Arial" w:cs="Arial"/>
          <w:bCs/>
          <w:lang w:eastAsia="es-MX"/>
        </w:rPr>
        <w:t xml:space="preserve">do, Región Laguna I, de fecha 22 </w:t>
      </w:r>
      <w:r>
        <w:rPr>
          <w:rFonts w:ascii="Arial" w:hAnsi="Arial" w:cs="Arial"/>
          <w:bCs/>
          <w:lang w:eastAsia="es-MX"/>
        </w:rPr>
        <w:t xml:space="preserve">de </w:t>
      </w:r>
      <w:r w:rsidR="00C80420">
        <w:rPr>
          <w:rFonts w:ascii="Arial" w:hAnsi="Arial" w:cs="Arial"/>
          <w:bCs/>
          <w:lang w:eastAsia="es-MX"/>
        </w:rPr>
        <w:t>octubre de 2019</w:t>
      </w:r>
      <w:r>
        <w:rPr>
          <w:rFonts w:ascii="Arial" w:hAnsi="Arial" w:cs="Arial"/>
          <w:bCs/>
          <w:lang w:eastAsia="es-MX"/>
        </w:rPr>
        <w:t xml:space="preserve">, al que </w:t>
      </w:r>
      <w:r w:rsidR="00C80420">
        <w:rPr>
          <w:rFonts w:ascii="Arial" w:hAnsi="Arial" w:cs="Arial"/>
          <w:bCs/>
          <w:lang w:eastAsia="es-MX"/>
        </w:rPr>
        <w:t>acompañó con el oficio número 845/2019 de fecha 22 de octubre.</w:t>
      </w:r>
    </w:p>
    <w:p w:rsidR="00C80420" w:rsidRDefault="00EA4088" w:rsidP="00EA4088">
      <w:pPr>
        <w:autoSpaceDE w:val="0"/>
        <w:autoSpaceDN w:val="0"/>
        <w:adjustRightInd w:val="0"/>
        <w:spacing w:after="0"/>
        <w:jc w:val="both"/>
        <w:rPr>
          <w:rFonts w:ascii="Arial" w:hAnsi="Arial" w:cs="Arial"/>
          <w:bCs/>
          <w:lang w:eastAsia="es-MX"/>
        </w:rPr>
      </w:pPr>
      <w:r>
        <w:rPr>
          <w:rFonts w:ascii="Arial" w:hAnsi="Arial" w:cs="Arial"/>
          <w:bCs/>
          <w:lang w:eastAsia="es-MX"/>
        </w:rPr>
        <w:t xml:space="preserve">4. </w:t>
      </w:r>
      <w:r w:rsidR="00C80420">
        <w:rPr>
          <w:rFonts w:ascii="Arial" w:hAnsi="Arial" w:cs="Arial"/>
          <w:bCs/>
          <w:lang w:eastAsia="es-MX"/>
        </w:rPr>
        <w:t xml:space="preserve">Informe pormenorizado </w:t>
      </w:r>
      <w:r w:rsidR="00E81AC1">
        <w:rPr>
          <w:rFonts w:ascii="Arial" w:hAnsi="Arial" w:cs="Arial"/>
          <w:bCs/>
          <w:lang w:eastAsia="es-MX"/>
        </w:rPr>
        <w:t>del Director General de Seguridad Pública Municipal de fecha 16</w:t>
      </w:r>
      <w:r w:rsidR="00C80420">
        <w:rPr>
          <w:rFonts w:ascii="Arial" w:hAnsi="Arial" w:cs="Arial"/>
          <w:bCs/>
          <w:lang w:eastAsia="es-MX"/>
        </w:rPr>
        <w:t xml:space="preserve"> de octubre de 2019, al que acompañó </w:t>
      </w:r>
      <w:r w:rsidR="00F36FBC">
        <w:rPr>
          <w:rFonts w:ascii="Arial" w:hAnsi="Arial" w:cs="Arial"/>
          <w:bCs/>
          <w:lang w:eastAsia="es-MX"/>
        </w:rPr>
        <w:t xml:space="preserve">informe de </w:t>
      </w:r>
      <w:r w:rsidR="00E81AC1">
        <w:rPr>
          <w:rFonts w:ascii="Arial" w:hAnsi="Arial" w:cs="Arial"/>
          <w:bCs/>
          <w:lang w:eastAsia="es-MX"/>
        </w:rPr>
        <w:t>llamada de auxilio al centro de atención de llamadas por la que solicitaron la intervención, Informe Policial Homologado de la Dirección de Seguridad Pública Municipal de fecha 19 de septiembre del 2019 y Copia del Inventario del vehículo asegurado con número de folio 22950.</w:t>
      </w:r>
    </w:p>
    <w:p w:rsidR="00F36FBC" w:rsidRDefault="006831AF" w:rsidP="00EA4088">
      <w:pPr>
        <w:autoSpaceDE w:val="0"/>
        <w:autoSpaceDN w:val="0"/>
        <w:adjustRightInd w:val="0"/>
        <w:spacing w:after="0"/>
        <w:jc w:val="both"/>
        <w:rPr>
          <w:rFonts w:ascii="Arial" w:hAnsi="Arial" w:cs="Arial"/>
          <w:bCs/>
          <w:lang w:eastAsia="es-MX"/>
        </w:rPr>
      </w:pPr>
      <w:r>
        <w:rPr>
          <w:rFonts w:ascii="Arial" w:hAnsi="Arial" w:cs="Arial"/>
          <w:bCs/>
          <w:lang w:eastAsia="es-MX"/>
        </w:rPr>
        <w:t>5</w:t>
      </w:r>
      <w:r w:rsidR="00EA4088">
        <w:rPr>
          <w:rFonts w:ascii="Arial" w:hAnsi="Arial" w:cs="Arial"/>
          <w:bCs/>
          <w:lang w:eastAsia="es-MX"/>
        </w:rPr>
        <w:t xml:space="preserve">. </w:t>
      </w:r>
      <w:r w:rsidR="00F36FBC">
        <w:rPr>
          <w:rFonts w:ascii="Arial" w:hAnsi="Arial" w:cs="Arial"/>
          <w:bCs/>
          <w:lang w:eastAsia="es-MX"/>
        </w:rPr>
        <w:t>Escrito de fecha 6 de noviembre de 2019, m</w:t>
      </w:r>
      <w:r w:rsidR="00EA4088">
        <w:rPr>
          <w:rFonts w:ascii="Arial" w:hAnsi="Arial" w:cs="Arial"/>
          <w:bCs/>
          <w:lang w:eastAsia="es-MX"/>
        </w:rPr>
        <w:t xml:space="preserve">ediante la cual el quejoso desahogó la vista de informe, </w:t>
      </w:r>
      <w:r w:rsidR="00F36FBC">
        <w:rPr>
          <w:rFonts w:ascii="Arial" w:hAnsi="Arial" w:cs="Arial"/>
          <w:bCs/>
          <w:lang w:eastAsia="es-MX"/>
        </w:rPr>
        <w:t xml:space="preserve">y anexó memoria </w:t>
      </w:r>
      <w:proofErr w:type="spellStart"/>
      <w:r w:rsidR="00F36FBC">
        <w:rPr>
          <w:rFonts w:ascii="Arial" w:hAnsi="Arial" w:cs="Arial"/>
          <w:bCs/>
          <w:lang w:eastAsia="es-MX"/>
        </w:rPr>
        <w:t>usb</w:t>
      </w:r>
      <w:proofErr w:type="spellEnd"/>
      <w:r w:rsidR="00F36FBC">
        <w:rPr>
          <w:rFonts w:ascii="Arial" w:hAnsi="Arial" w:cs="Arial"/>
          <w:bCs/>
          <w:lang w:eastAsia="es-MX"/>
        </w:rPr>
        <w:t xml:space="preserve"> que dijo contiene los videos que prueban los hechos. </w:t>
      </w:r>
    </w:p>
    <w:p w:rsidR="00695EDA" w:rsidRDefault="00695EDA" w:rsidP="00EA4088">
      <w:pPr>
        <w:autoSpaceDE w:val="0"/>
        <w:autoSpaceDN w:val="0"/>
        <w:adjustRightInd w:val="0"/>
        <w:spacing w:after="0"/>
        <w:jc w:val="both"/>
        <w:rPr>
          <w:rFonts w:ascii="Arial" w:hAnsi="Arial" w:cs="Arial"/>
          <w:bCs/>
          <w:lang w:eastAsia="es-MX"/>
        </w:rPr>
      </w:pPr>
      <w:r>
        <w:rPr>
          <w:rFonts w:ascii="Arial" w:hAnsi="Arial" w:cs="Arial"/>
          <w:bCs/>
          <w:lang w:eastAsia="es-MX"/>
        </w:rPr>
        <w:t>6</w:t>
      </w:r>
      <w:r w:rsidR="00EA4088">
        <w:rPr>
          <w:rFonts w:ascii="Arial" w:hAnsi="Arial" w:cs="Arial"/>
          <w:bCs/>
          <w:lang w:eastAsia="es-MX"/>
        </w:rPr>
        <w:t xml:space="preserve">. </w:t>
      </w:r>
      <w:r>
        <w:rPr>
          <w:rFonts w:ascii="Arial" w:hAnsi="Arial" w:cs="Arial"/>
          <w:bCs/>
          <w:lang w:eastAsia="es-MX"/>
        </w:rPr>
        <w:t>Oficio</w:t>
      </w:r>
      <w:r w:rsidR="00F36FBC">
        <w:rPr>
          <w:rFonts w:ascii="Arial" w:hAnsi="Arial" w:cs="Arial"/>
          <w:bCs/>
          <w:lang w:eastAsia="es-MX"/>
        </w:rPr>
        <w:t>s</w:t>
      </w:r>
      <w:r>
        <w:rPr>
          <w:rFonts w:ascii="Arial" w:hAnsi="Arial" w:cs="Arial"/>
          <w:bCs/>
          <w:lang w:eastAsia="es-MX"/>
        </w:rPr>
        <w:t xml:space="preserve"> en </w:t>
      </w:r>
      <w:r w:rsidR="00F36FBC">
        <w:rPr>
          <w:rFonts w:ascii="Arial" w:hAnsi="Arial" w:cs="Arial"/>
          <w:bCs/>
          <w:lang w:eastAsia="es-MX"/>
        </w:rPr>
        <w:t>los que s</w:t>
      </w:r>
      <w:r>
        <w:rPr>
          <w:rFonts w:ascii="Arial" w:hAnsi="Arial" w:cs="Arial"/>
          <w:bCs/>
          <w:lang w:eastAsia="es-MX"/>
        </w:rPr>
        <w:t>e solicita información adicional al Director de Seguridad Pública Municipal y al Delegado de la Fiscalía Gen</w:t>
      </w:r>
      <w:r w:rsidR="00DF00AB">
        <w:rPr>
          <w:rFonts w:ascii="Arial" w:hAnsi="Arial" w:cs="Arial"/>
          <w:bCs/>
          <w:lang w:eastAsia="es-MX"/>
        </w:rPr>
        <w:t xml:space="preserve">eral del Estado Región Laguna </w:t>
      </w:r>
      <w:proofErr w:type="gramStart"/>
      <w:r w:rsidR="00DF00AB">
        <w:rPr>
          <w:rFonts w:ascii="Arial" w:hAnsi="Arial" w:cs="Arial"/>
          <w:bCs/>
          <w:lang w:eastAsia="es-MX"/>
        </w:rPr>
        <w:t>I</w:t>
      </w:r>
      <w:proofErr w:type="gramEnd"/>
      <w:r w:rsidR="00DF00AB">
        <w:rPr>
          <w:rFonts w:ascii="Arial" w:hAnsi="Arial" w:cs="Arial"/>
          <w:bCs/>
          <w:lang w:eastAsia="es-MX"/>
        </w:rPr>
        <w:t xml:space="preserve"> así como se solicita Colaboración al Administrador del Juzgado de Primera Instancia en Materia Penal del Sistema Acusatorio y Oral de Torreón Coahuila</w:t>
      </w:r>
      <w:r w:rsidR="00DF4122">
        <w:rPr>
          <w:rFonts w:ascii="Arial" w:hAnsi="Arial" w:cs="Arial"/>
          <w:bCs/>
          <w:lang w:eastAsia="es-MX"/>
        </w:rPr>
        <w:t>, todos con fecha 19 de noviembre de 2019</w:t>
      </w:r>
      <w:r w:rsidR="00DF00AB">
        <w:rPr>
          <w:rFonts w:ascii="Arial" w:hAnsi="Arial" w:cs="Arial"/>
          <w:bCs/>
          <w:lang w:eastAsia="es-MX"/>
        </w:rPr>
        <w:t>.</w:t>
      </w:r>
    </w:p>
    <w:p w:rsidR="00DF4122" w:rsidRDefault="002517A7" w:rsidP="00EA4088">
      <w:pPr>
        <w:autoSpaceDE w:val="0"/>
        <w:autoSpaceDN w:val="0"/>
        <w:adjustRightInd w:val="0"/>
        <w:spacing w:after="0"/>
        <w:jc w:val="both"/>
        <w:rPr>
          <w:rFonts w:ascii="Arial" w:hAnsi="Arial" w:cs="Arial"/>
          <w:bCs/>
          <w:lang w:eastAsia="es-MX"/>
        </w:rPr>
      </w:pPr>
      <w:r>
        <w:rPr>
          <w:rFonts w:ascii="Arial" w:hAnsi="Arial" w:cs="Arial"/>
          <w:bCs/>
          <w:lang w:eastAsia="es-MX"/>
        </w:rPr>
        <w:t xml:space="preserve">7. Informe adicional con fecha de 21 de noviembre del 2019 </w:t>
      </w:r>
      <w:r w:rsidR="00DF4122">
        <w:rPr>
          <w:rFonts w:ascii="Arial" w:hAnsi="Arial" w:cs="Arial"/>
          <w:bCs/>
          <w:lang w:eastAsia="es-MX"/>
        </w:rPr>
        <w:t>suscrito</w:t>
      </w:r>
      <w:r>
        <w:rPr>
          <w:rFonts w:ascii="Arial" w:hAnsi="Arial" w:cs="Arial"/>
          <w:bCs/>
          <w:lang w:eastAsia="es-MX"/>
        </w:rPr>
        <w:t xml:space="preserve"> por el Jefe de la Unidad de Causas del Juzgado de Primera Instancia en Materia Penal</w:t>
      </w:r>
      <w:r w:rsidR="00DF4122">
        <w:rPr>
          <w:rFonts w:ascii="Arial" w:hAnsi="Arial" w:cs="Arial"/>
          <w:bCs/>
          <w:lang w:eastAsia="es-MX"/>
        </w:rPr>
        <w:t>, al que acompañó copia certificada de audio y video de las audiencias celebradas dentro de la causa penal.</w:t>
      </w:r>
    </w:p>
    <w:p w:rsidR="00DF4122" w:rsidRDefault="00DF4122" w:rsidP="00EA4088">
      <w:pPr>
        <w:autoSpaceDE w:val="0"/>
        <w:autoSpaceDN w:val="0"/>
        <w:adjustRightInd w:val="0"/>
        <w:spacing w:after="0"/>
        <w:jc w:val="both"/>
        <w:rPr>
          <w:rFonts w:ascii="Arial" w:hAnsi="Arial" w:cs="Arial"/>
          <w:bCs/>
          <w:lang w:eastAsia="es-MX"/>
        </w:rPr>
      </w:pPr>
      <w:r>
        <w:rPr>
          <w:rFonts w:ascii="Arial" w:hAnsi="Arial" w:cs="Arial"/>
          <w:bCs/>
          <w:lang w:eastAsia="es-MX"/>
        </w:rPr>
        <w:t>8</w:t>
      </w:r>
      <w:r w:rsidR="002517A7">
        <w:rPr>
          <w:rFonts w:ascii="Arial" w:hAnsi="Arial" w:cs="Arial"/>
          <w:bCs/>
          <w:lang w:eastAsia="es-MX"/>
        </w:rPr>
        <w:t xml:space="preserve">. </w:t>
      </w:r>
      <w:r>
        <w:rPr>
          <w:rFonts w:ascii="Arial" w:hAnsi="Arial" w:cs="Arial"/>
          <w:bCs/>
          <w:lang w:eastAsia="es-MX"/>
        </w:rPr>
        <w:t xml:space="preserve">Informe adicional rendido por el </w:t>
      </w:r>
      <w:r w:rsidR="002517A7">
        <w:rPr>
          <w:rFonts w:ascii="Arial" w:hAnsi="Arial" w:cs="Arial"/>
          <w:bCs/>
          <w:lang w:eastAsia="es-MX"/>
        </w:rPr>
        <w:t>Delegado de la Fiscalía General del</w:t>
      </w:r>
      <w:r>
        <w:rPr>
          <w:rFonts w:ascii="Arial" w:hAnsi="Arial" w:cs="Arial"/>
          <w:bCs/>
          <w:lang w:eastAsia="es-MX"/>
        </w:rPr>
        <w:t xml:space="preserve"> Estado, Región Laguna I en fecha 5 de diciembre de 2019, en el que remitió copia certificada de la Carpeta de Investigación iniciada con motivo de la detención del quejoso, misma que se tramita en la Agencia del Ministerio Público de la Unidad de Tramitación Masiva de Casos de Robos y Lesiones.</w:t>
      </w:r>
    </w:p>
    <w:p w:rsidR="00DF4122" w:rsidRDefault="00DF4122" w:rsidP="00EA4088">
      <w:pPr>
        <w:autoSpaceDE w:val="0"/>
        <w:autoSpaceDN w:val="0"/>
        <w:adjustRightInd w:val="0"/>
        <w:spacing w:after="0"/>
        <w:jc w:val="both"/>
        <w:rPr>
          <w:rFonts w:ascii="Arial" w:hAnsi="Arial" w:cs="Arial"/>
          <w:bCs/>
          <w:lang w:eastAsia="es-MX"/>
        </w:rPr>
      </w:pPr>
    </w:p>
    <w:p w:rsidR="00DF4122" w:rsidRDefault="00DF4122" w:rsidP="00EA4088">
      <w:pPr>
        <w:autoSpaceDE w:val="0"/>
        <w:autoSpaceDN w:val="0"/>
        <w:adjustRightInd w:val="0"/>
        <w:spacing w:after="0"/>
        <w:jc w:val="both"/>
        <w:rPr>
          <w:rFonts w:ascii="Arial" w:hAnsi="Arial" w:cs="Arial"/>
          <w:bCs/>
          <w:lang w:eastAsia="es-MX"/>
        </w:rPr>
      </w:pPr>
      <w:r>
        <w:rPr>
          <w:rFonts w:ascii="Arial" w:hAnsi="Arial" w:cs="Arial"/>
          <w:bCs/>
          <w:lang w:eastAsia="es-MX"/>
        </w:rPr>
        <w:t xml:space="preserve">9. Informe adicional suscrito por el </w:t>
      </w:r>
      <w:r w:rsidR="00B317D1">
        <w:rPr>
          <w:rFonts w:ascii="Arial" w:hAnsi="Arial" w:cs="Arial"/>
          <w:bCs/>
          <w:lang w:eastAsia="es-MX"/>
        </w:rPr>
        <w:t>SP3</w:t>
      </w:r>
      <w:r>
        <w:rPr>
          <w:rFonts w:ascii="Arial" w:hAnsi="Arial" w:cs="Arial"/>
          <w:bCs/>
          <w:lang w:eastAsia="es-MX"/>
        </w:rPr>
        <w:t>, Director de Seguridad Pública Municipal de Torreón, en el que acompañó copia fotostática de informe suscrito por la Dirección de Informática y Sistemas.</w:t>
      </w:r>
    </w:p>
    <w:p w:rsidR="00DF4122" w:rsidRDefault="00DF4122" w:rsidP="00EA4088">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 xml:space="preserve">10. Acta circunstanciada de fecha 8 de junio </w:t>
      </w:r>
      <w:r w:rsidR="008132C7">
        <w:rPr>
          <w:rFonts w:ascii="Arial" w:hAnsi="Arial" w:cs="Arial"/>
          <w:bCs/>
          <w:lang w:eastAsia="es-MX"/>
        </w:rPr>
        <w:t xml:space="preserve">de 2020, suscrita por la Visitadora Adjunta de este Organismo, mediante la cual se agregaron al expediente el extracto de la audiencia inicial de control de detención de fecha 21 de septiembre de 2019. </w:t>
      </w:r>
      <w:r>
        <w:rPr>
          <w:rFonts w:ascii="Arial" w:hAnsi="Arial" w:cs="Arial"/>
          <w:bCs/>
          <w:lang w:eastAsia="es-MX"/>
        </w:rPr>
        <w:t xml:space="preserve"> </w:t>
      </w:r>
    </w:p>
    <w:p w:rsidR="008132C7" w:rsidRDefault="008132C7" w:rsidP="00EA4088">
      <w:pPr>
        <w:autoSpaceDE w:val="0"/>
        <w:autoSpaceDN w:val="0"/>
        <w:adjustRightInd w:val="0"/>
        <w:spacing w:after="0"/>
        <w:jc w:val="both"/>
        <w:rPr>
          <w:rFonts w:ascii="Arial" w:hAnsi="Arial" w:cs="Arial"/>
          <w:bCs/>
          <w:lang w:eastAsia="es-MX"/>
        </w:rPr>
      </w:pPr>
      <w:r>
        <w:rPr>
          <w:rFonts w:ascii="Arial" w:hAnsi="Arial" w:cs="Arial"/>
          <w:bCs/>
          <w:lang w:eastAsia="es-MX"/>
        </w:rPr>
        <w:t xml:space="preserve">11. Acta circunstanciada de fecha </w:t>
      </w:r>
      <w:r w:rsidR="00AA3856">
        <w:rPr>
          <w:rFonts w:ascii="Arial" w:hAnsi="Arial" w:cs="Arial"/>
          <w:bCs/>
          <w:lang w:eastAsia="es-MX"/>
        </w:rPr>
        <w:t xml:space="preserve">12 de enero de 2021 levantada por la Visitadora Adjunta de este Organismo, en la que se hace constar la llamada telefónica con el quejoso, quien señaló su deseo de someter la queja a la conciliación, a efecto de no ser molestado nuevamente. </w:t>
      </w:r>
    </w:p>
    <w:p w:rsidR="00AA3856" w:rsidRDefault="00AA3856" w:rsidP="00EA4088">
      <w:pPr>
        <w:autoSpaceDE w:val="0"/>
        <w:autoSpaceDN w:val="0"/>
        <w:adjustRightInd w:val="0"/>
        <w:spacing w:after="0"/>
        <w:jc w:val="both"/>
        <w:rPr>
          <w:rFonts w:ascii="Arial" w:hAnsi="Arial" w:cs="Arial"/>
          <w:bCs/>
          <w:lang w:eastAsia="es-MX"/>
        </w:rPr>
      </w:pPr>
    </w:p>
    <w:p w:rsidR="00EA4088" w:rsidRDefault="00EA4088" w:rsidP="00EA4088">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EA4088" w:rsidRDefault="00EA4088" w:rsidP="00651EF4">
      <w:pPr>
        <w:autoSpaceDE w:val="0"/>
        <w:autoSpaceDN w:val="0"/>
        <w:adjustRightInd w:val="0"/>
        <w:spacing w:after="0"/>
        <w:jc w:val="both"/>
        <w:rPr>
          <w:rFonts w:ascii="Arial" w:hAnsi="Arial" w:cs="Arial"/>
          <w:b/>
          <w:bCs/>
          <w:lang w:eastAsia="es-MX"/>
        </w:rPr>
      </w:pPr>
    </w:p>
    <w:p w:rsidR="00AA3856" w:rsidRDefault="00EA4088" w:rsidP="00AD2394">
      <w:pPr>
        <w:jc w:val="both"/>
        <w:rPr>
          <w:rFonts w:ascii="Arial" w:hAnsi="Arial" w:cs="Arial"/>
          <w:lang w:eastAsia="es-ES"/>
        </w:rPr>
      </w:pPr>
      <w:r>
        <w:rPr>
          <w:rFonts w:ascii="Arial" w:hAnsi="Arial" w:cs="Arial"/>
          <w:lang w:eastAsia="es-ES"/>
        </w:rPr>
        <w:t xml:space="preserve">1.- El quejoso señaló que </w:t>
      </w:r>
      <w:r w:rsidR="00AA3856">
        <w:rPr>
          <w:rFonts w:ascii="Arial" w:hAnsi="Arial" w:cs="Arial"/>
          <w:lang w:eastAsia="es-ES"/>
        </w:rPr>
        <w:t xml:space="preserve">el Agente del Ministerio Público </w:t>
      </w:r>
      <w:r w:rsidR="00B317D1">
        <w:rPr>
          <w:rFonts w:ascii="Arial" w:hAnsi="Arial" w:cs="Arial"/>
          <w:lang w:eastAsia="es-ES"/>
        </w:rPr>
        <w:t>SP1</w:t>
      </w:r>
      <w:r w:rsidR="00AA3856">
        <w:rPr>
          <w:rFonts w:ascii="Arial" w:hAnsi="Arial" w:cs="Arial"/>
          <w:lang w:eastAsia="es-ES"/>
        </w:rPr>
        <w:t>, intervino en la detención de su persona</w:t>
      </w:r>
      <w:r w:rsidR="006268FB">
        <w:rPr>
          <w:rFonts w:ascii="Arial" w:hAnsi="Arial" w:cs="Arial"/>
          <w:lang w:eastAsia="es-ES"/>
        </w:rPr>
        <w:t>, junto con Agentes de la Policía Preventiva Municipal, estos últimos en su informe policial homologado se condujeron con falsedad, al señalar un lugar y hechos diferentes a su captura, señalando además que su vehículo fue puesto a disposición del Agente del Ministerio Público y no se lo habían devuelto, señalando que fue dejado en libertad por no decretarse de legal la detención.</w:t>
      </w:r>
      <w:r w:rsidR="00AA3856">
        <w:rPr>
          <w:rFonts w:ascii="Arial" w:hAnsi="Arial" w:cs="Arial"/>
          <w:lang w:eastAsia="es-ES"/>
        </w:rPr>
        <w:t xml:space="preserve"> </w:t>
      </w:r>
    </w:p>
    <w:p w:rsidR="000D7F58" w:rsidRDefault="000D7F58" w:rsidP="00AD2394">
      <w:pPr>
        <w:jc w:val="both"/>
        <w:rPr>
          <w:rFonts w:ascii="Arial" w:hAnsi="Arial" w:cs="Arial"/>
          <w:lang w:eastAsia="es-ES"/>
        </w:rPr>
      </w:pPr>
      <w:r>
        <w:rPr>
          <w:rFonts w:ascii="Arial" w:hAnsi="Arial" w:cs="Arial"/>
          <w:lang w:eastAsia="es-ES"/>
        </w:rPr>
        <w:t xml:space="preserve">2. Por su parte, el Coordinador de las Unidades de Atención Temprana de Delitos con Detenidos, informó que en fecha 19 de septiembre del año en curso, se puso a disposición del Agente del Ministerio Público de Atención Temprana con Detenido Mesa IV, por parte  de Agentes de la Dirección de Seguridad Pública Municipal en calidad de detenido al quejoso, por su resunta responsabilidad en el delito de lesiones en perjuicio de Benito Rodríguez Rangel, por lo que se inició la carpeta de investigación y se puso a disposición de la autoridad judicial, quien no calificó de legal la detención  y se ordenó su libertad, señalando que la carpeta de investigación fue remitida a la Agente del Ministerio Público para que se continúe </w:t>
      </w:r>
      <w:r w:rsidR="000B09B0">
        <w:rPr>
          <w:rFonts w:ascii="Arial" w:hAnsi="Arial" w:cs="Arial"/>
          <w:lang w:eastAsia="es-ES"/>
        </w:rPr>
        <w:t>con la integración de la misma.</w:t>
      </w:r>
    </w:p>
    <w:p w:rsidR="00126EA2" w:rsidRDefault="000B09B0" w:rsidP="00AD2394">
      <w:pPr>
        <w:jc w:val="both"/>
        <w:rPr>
          <w:rFonts w:ascii="Arial" w:hAnsi="Arial" w:cs="Arial"/>
          <w:lang w:eastAsia="es-ES"/>
        </w:rPr>
      </w:pPr>
      <w:r>
        <w:rPr>
          <w:rFonts w:ascii="Arial" w:hAnsi="Arial" w:cs="Arial"/>
          <w:lang w:eastAsia="es-ES"/>
        </w:rPr>
        <w:t xml:space="preserve">3. Por otra parte, el Director de Seguridad Pública Municipal de Torreón, remitió el Informe Policial Homologado de fecha 19 de septiembre de 2019, en el que se advierte que sala de radio les indicó que se trasladaran a Diagonal de las Fuentes en la colonia Impulso Comunal en virtud de que reportaban a una persona agresiva, por lo que se constituyeron en dicho lugar </w:t>
      </w:r>
      <w:r w:rsidR="00975CCA">
        <w:rPr>
          <w:rFonts w:ascii="Arial" w:hAnsi="Arial" w:cs="Arial"/>
          <w:lang w:eastAsia="es-ES"/>
        </w:rPr>
        <w:t>y fueron intercep</w:t>
      </w:r>
      <w:r w:rsidR="00B317D1">
        <w:rPr>
          <w:rFonts w:ascii="Arial" w:hAnsi="Arial" w:cs="Arial"/>
          <w:lang w:eastAsia="es-ES"/>
        </w:rPr>
        <w:t>tados por una persona de nombre…</w:t>
      </w:r>
      <w:r w:rsidR="00975CCA">
        <w:rPr>
          <w:rFonts w:ascii="Arial" w:hAnsi="Arial" w:cs="Arial"/>
          <w:lang w:eastAsia="es-ES"/>
        </w:rPr>
        <w:t xml:space="preserve">, quien solicitó que detuvieran a un sujeto, ya que momentos antes lo había lesionado, por lo que procedieron a la búsqueda y localización del mismo, </w:t>
      </w:r>
      <w:r w:rsidR="00126EA2">
        <w:rPr>
          <w:rFonts w:ascii="Arial" w:hAnsi="Arial" w:cs="Arial"/>
          <w:lang w:eastAsia="es-ES"/>
        </w:rPr>
        <w:t xml:space="preserve">localizándolo en la empresa </w:t>
      </w:r>
      <w:proofErr w:type="spellStart"/>
      <w:r w:rsidR="00126EA2">
        <w:rPr>
          <w:rFonts w:ascii="Arial" w:hAnsi="Arial" w:cs="Arial"/>
          <w:lang w:eastAsia="es-ES"/>
        </w:rPr>
        <w:t>Salsi</w:t>
      </w:r>
      <w:proofErr w:type="spellEnd"/>
      <w:r w:rsidR="00126EA2">
        <w:rPr>
          <w:rFonts w:ascii="Arial" w:hAnsi="Arial" w:cs="Arial"/>
          <w:lang w:eastAsia="es-ES"/>
        </w:rPr>
        <w:t xml:space="preserve">, por lo que una vez que salió de la empresa se hizo del conocimiento su detención y aseguramiento del vehículo marca </w:t>
      </w:r>
      <w:proofErr w:type="spellStart"/>
      <w:r w:rsidR="00126EA2">
        <w:rPr>
          <w:rFonts w:ascii="Arial" w:hAnsi="Arial" w:cs="Arial"/>
          <w:lang w:eastAsia="es-ES"/>
        </w:rPr>
        <w:t>ford</w:t>
      </w:r>
      <w:proofErr w:type="spellEnd"/>
      <w:r w:rsidR="00126EA2">
        <w:rPr>
          <w:rFonts w:ascii="Arial" w:hAnsi="Arial" w:cs="Arial"/>
          <w:lang w:eastAsia="es-ES"/>
        </w:rPr>
        <w:t xml:space="preserve"> tipo pick up color gris con negro del Estado de Coahuila. </w:t>
      </w:r>
    </w:p>
    <w:p w:rsidR="00126EA2" w:rsidRDefault="00126EA2" w:rsidP="00AD2394">
      <w:pPr>
        <w:jc w:val="both"/>
        <w:rPr>
          <w:rFonts w:ascii="Arial" w:hAnsi="Arial" w:cs="Arial"/>
          <w:lang w:eastAsia="es-ES"/>
        </w:rPr>
      </w:pPr>
      <w:r>
        <w:rPr>
          <w:rFonts w:ascii="Arial" w:hAnsi="Arial" w:cs="Arial"/>
          <w:lang w:eastAsia="es-ES"/>
        </w:rPr>
        <w:t xml:space="preserve">4. En fecha 12 de enero de 2021, el quejoso se comunicó telefónicamente con la Visitadora Adjunta de este Organismo y señaló su deseo de someter la queja a la conciliación, a efecto de ya no ser molestado sin motivo alguno, por lo que se propuso la conciliación tanto al Delegado de la Fiscalía General del Estado, como al Director de Seguridad Pública Municipal. </w:t>
      </w:r>
    </w:p>
    <w:p w:rsidR="00126EA2" w:rsidRDefault="00126EA2" w:rsidP="00AD2394">
      <w:pPr>
        <w:jc w:val="both"/>
        <w:rPr>
          <w:rFonts w:ascii="Arial" w:hAnsi="Arial" w:cs="Arial"/>
          <w:lang w:eastAsia="es-ES"/>
        </w:rPr>
      </w:pPr>
      <w:r>
        <w:rPr>
          <w:rFonts w:ascii="Arial" w:hAnsi="Arial" w:cs="Arial"/>
          <w:lang w:eastAsia="es-ES"/>
        </w:rPr>
        <w:lastRenderedPageBreak/>
        <w:t xml:space="preserve">5. Mediante oficio número FGE-DL1-179/2021, de fecha 25 de enero de 2021, el Delegado de la Fiscalía General del Estado, informó su aceptación de la propuesta de conciliación, y remitió la constancia de instrucción al </w:t>
      </w:r>
      <w:r w:rsidR="00B317D1">
        <w:rPr>
          <w:rFonts w:ascii="Arial" w:hAnsi="Arial" w:cs="Arial"/>
          <w:lang w:eastAsia="es-ES"/>
        </w:rPr>
        <w:t>SP1</w:t>
      </w:r>
      <w:r>
        <w:rPr>
          <w:rFonts w:ascii="Arial" w:hAnsi="Arial" w:cs="Arial"/>
          <w:lang w:eastAsia="es-ES"/>
        </w:rPr>
        <w:t xml:space="preserve">, Agente del Ministerio Público de los términos de la conciliación. </w:t>
      </w:r>
    </w:p>
    <w:p w:rsidR="00126EA2" w:rsidRDefault="00126EA2" w:rsidP="00AD2394">
      <w:pPr>
        <w:jc w:val="both"/>
        <w:rPr>
          <w:rFonts w:ascii="Arial" w:hAnsi="Arial" w:cs="Arial"/>
          <w:lang w:eastAsia="es-ES"/>
        </w:rPr>
      </w:pPr>
      <w:r>
        <w:rPr>
          <w:rFonts w:ascii="Arial" w:hAnsi="Arial" w:cs="Arial"/>
          <w:lang w:eastAsia="es-ES"/>
        </w:rPr>
        <w:t xml:space="preserve"> 6. Mediante oficio número DGSPM/DG/38/2021, de fecha 19 de enero de 2021, el </w:t>
      </w:r>
      <w:r w:rsidR="00B317D1">
        <w:rPr>
          <w:rFonts w:ascii="Arial" w:hAnsi="Arial" w:cs="Arial"/>
          <w:lang w:eastAsia="es-ES"/>
        </w:rPr>
        <w:t>SP3</w:t>
      </w:r>
      <w:r>
        <w:rPr>
          <w:rFonts w:ascii="Arial" w:hAnsi="Arial" w:cs="Arial"/>
          <w:lang w:eastAsia="es-ES"/>
        </w:rPr>
        <w:t xml:space="preserve">, Director de Seguridad Pública Municipal informó que acepta la propuesta conciliatoria a efecto de que el quejoso no sea molestado si no hay motivo alguno para ello. </w:t>
      </w:r>
    </w:p>
    <w:p w:rsidR="00EA4088" w:rsidRPr="008C764B" w:rsidRDefault="00EA4088" w:rsidP="00EA4088">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rsidR="00EA4088" w:rsidRDefault="00EA4088" w:rsidP="00EA4088">
      <w:pPr>
        <w:autoSpaceDE w:val="0"/>
        <w:autoSpaceDN w:val="0"/>
        <w:adjustRightInd w:val="0"/>
        <w:spacing w:after="0"/>
        <w:jc w:val="both"/>
        <w:rPr>
          <w:rFonts w:ascii="Arial" w:hAnsi="Arial" w:cs="Arial"/>
          <w:b/>
          <w:bCs/>
          <w:lang w:val="es-MX" w:eastAsia="es-MX"/>
        </w:rPr>
      </w:pPr>
    </w:p>
    <w:p w:rsidR="005C1C57" w:rsidRPr="008C764B" w:rsidRDefault="005C1C57" w:rsidP="00EA4088">
      <w:pPr>
        <w:autoSpaceDE w:val="0"/>
        <w:autoSpaceDN w:val="0"/>
        <w:adjustRightInd w:val="0"/>
        <w:spacing w:after="0"/>
        <w:jc w:val="both"/>
        <w:rPr>
          <w:rFonts w:ascii="Arial" w:hAnsi="Arial" w:cs="Arial"/>
          <w:b/>
          <w:bCs/>
          <w:lang w:val="es-MX" w:eastAsia="es-MX"/>
        </w:rPr>
      </w:pPr>
    </w:p>
    <w:p w:rsidR="00EA4088" w:rsidRPr="008C764B" w:rsidRDefault="00EA4088" w:rsidP="00EA4088">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EA4088" w:rsidRPr="008C764B" w:rsidRDefault="00EA4088" w:rsidP="00EA4088">
      <w:pPr>
        <w:autoSpaceDE w:val="0"/>
        <w:autoSpaceDN w:val="0"/>
        <w:adjustRightInd w:val="0"/>
        <w:spacing w:after="0"/>
        <w:jc w:val="both"/>
        <w:rPr>
          <w:rFonts w:ascii="Arial" w:hAnsi="Arial" w:cs="Arial"/>
          <w:bCs/>
          <w:lang w:val="es-MX" w:eastAsia="es-MX"/>
        </w:rPr>
      </w:pPr>
    </w:p>
    <w:p w:rsidR="00EA4088" w:rsidRPr="00EA7F93" w:rsidRDefault="00EA4088" w:rsidP="00EA4088">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w:t>
      </w:r>
      <w:r w:rsidR="002F2364">
        <w:rPr>
          <w:rFonts w:ascii="Arial" w:hAnsi="Arial" w:cs="Arial"/>
          <w:bCs/>
          <w:lang w:val="es-MX" w:eastAsia="es-MX"/>
        </w:rPr>
        <w:t>02 de octubre de 20</w:t>
      </w:r>
      <w:r w:rsidR="003F0840">
        <w:rPr>
          <w:rFonts w:ascii="Arial" w:hAnsi="Arial" w:cs="Arial"/>
          <w:bCs/>
          <w:lang w:val="es-MX" w:eastAsia="es-MX"/>
        </w:rPr>
        <w:t>19</w:t>
      </w:r>
      <w:r w:rsidR="002F2364">
        <w:rPr>
          <w:rFonts w:ascii="Arial" w:hAnsi="Arial" w:cs="Arial"/>
          <w:bCs/>
          <w:lang w:val="es-MX" w:eastAsia="es-MX"/>
        </w:rPr>
        <w:t xml:space="preserve"> por</w:t>
      </w:r>
      <w:r>
        <w:rPr>
          <w:rFonts w:ascii="Arial" w:hAnsi="Arial" w:cs="Arial"/>
          <w:bCs/>
          <w:lang w:val="es-MX" w:eastAsia="es-MX"/>
        </w:rPr>
        <w:t xml:space="preserve"> </w:t>
      </w:r>
      <w:r w:rsidR="00B317D1">
        <w:rPr>
          <w:rFonts w:ascii="Arial" w:hAnsi="Arial" w:cs="Arial"/>
          <w:bCs/>
          <w:lang w:eastAsia="es-MX"/>
        </w:rPr>
        <w:t>Q</w:t>
      </w:r>
      <w:r w:rsidR="002F2364" w:rsidRPr="00114A4F">
        <w:rPr>
          <w:rFonts w:ascii="Arial" w:hAnsi="Arial" w:cs="Arial"/>
          <w:bCs/>
          <w:lang w:eastAsia="es-MX"/>
        </w:rPr>
        <w:t>, quien adujo presuntas violac</w:t>
      </w:r>
      <w:r w:rsidR="002F2364">
        <w:rPr>
          <w:rFonts w:ascii="Arial" w:hAnsi="Arial" w:cs="Arial"/>
          <w:bCs/>
          <w:lang w:eastAsia="es-MX"/>
        </w:rPr>
        <w:t>iones de Derechos Humanos en su agravio, atribuida</w:t>
      </w:r>
      <w:r w:rsidR="002F2364" w:rsidRPr="00114A4F">
        <w:rPr>
          <w:rFonts w:ascii="Arial" w:hAnsi="Arial" w:cs="Arial"/>
          <w:bCs/>
          <w:lang w:eastAsia="es-MX"/>
        </w:rPr>
        <w:t>s a servidores públicos de</w:t>
      </w:r>
      <w:r w:rsidR="002F2364">
        <w:rPr>
          <w:rFonts w:ascii="Arial" w:hAnsi="Arial" w:cs="Arial"/>
          <w:bCs/>
          <w:lang w:eastAsia="es-MX"/>
        </w:rPr>
        <w:t xml:space="preserve"> la Agencia del Ministerio Público y Agentes de la Policía Preventiva de Torreón, Coahuila</w:t>
      </w:r>
      <w:r>
        <w:rPr>
          <w:rFonts w:ascii="Arial" w:hAnsi="Arial" w:cs="Arial"/>
          <w:bCs/>
          <w:lang w:val="es-MX" w:eastAsia="es-MX"/>
        </w:rPr>
        <w:t xml:space="preserve">,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w:t>
      </w:r>
      <w:r w:rsidR="004E36C6">
        <w:rPr>
          <w:rFonts w:ascii="Arial" w:hAnsi="Arial" w:cs="Arial"/>
          <w:lang w:eastAsia="es-MX"/>
        </w:rPr>
        <w:t>Ángel</w:t>
      </w:r>
      <w:r>
        <w:rPr>
          <w:rFonts w:ascii="Arial" w:hAnsi="Arial" w:cs="Arial"/>
          <w:lang w:eastAsia="es-MX"/>
        </w:rPr>
        <w:t xml:space="preserve"> Urrutia de la Torre, </w:t>
      </w:r>
      <w:r w:rsidRPr="00EA7F93">
        <w:rPr>
          <w:rFonts w:ascii="Arial" w:hAnsi="Arial" w:cs="Arial"/>
          <w:lang w:eastAsia="es-MX"/>
        </w:rPr>
        <w:t xml:space="preserve">Visitador </w:t>
      </w:r>
      <w:r>
        <w:rPr>
          <w:rFonts w:ascii="Arial" w:hAnsi="Arial" w:cs="Arial"/>
          <w:lang w:eastAsia="es-MX"/>
        </w:rPr>
        <w:t xml:space="preserve">Adjunto encargado de la Segunda Visitaduría </w:t>
      </w:r>
      <w:r w:rsidRPr="00EA7F93">
        <w:rPr>
          <w:rFonts w:ascii="Arial" w:hAnsi="Arial" w:cs="Arial"/>
          <w:lang w:eastAsia="es-MX"/>
        </w:rPr>
        <w:t xml:space="preserve">Regional de la Comisión de los Derechos Humanos del Estado de Coahuila de Zaragoza. </w:t>
      </w:r>
      <w:r>
        <w:rPr>
          <w:rFonts w:ascii="Arial" w:hAnsi="Arial" w:cs="Arial"/>
          <w:bCs/>
          <w:lang w:eastAsia="es-MX"/>
        </w:rPr>
        <w:t>------</w:t>
      </w:r>
      <w:r w:rsidR="003F0840">
        <w:rPr>
          <w:rFonts w:ascii="Arial" w:hAnsi="Arial" w:cs="Arial"/>
          <w:bCs/>
          <w:lang w:eastAsia="es-MX"/>
        </w:rPr>
        <w:t>--</w:t>
      </w:r>
      <w:r>
        <w:rPr>
          <w:rFonts w:ascii="Arial" w:hAnsi="Arial" w:cs="Arial"/>
          <w:bCs/>
          <w:lang w:eastAsia="es-MX"/>
        </w:rPr>
        <w:t>---------</w:t>
      </w:r>
      <w:proofErr w:type="gramStart"/>
      <w:r w:rsidRPr="00A153B8">
        <w:rPr>
          <w:rFonts w:ascii="Arial" w:hAnsi="Arial" w:cs="Arial"/>
          <w:bCs/>
          <w:lang w:eastAsia="es-MX"/>
        </w:rPr>
        <w:t>CÚMPLASE.-</w:t>
      </w:r>
      <w:proofErr w:type="gramEnd"/>
    </w:p>
    <w:p w:rsidR="00EA4088" w:rsidRDefault="00EA4088" w:rsidP="00EA4088">
      <w:pPr>
        <w:autoSpaceDE w:val="0"/>
        <w:autoSpaceDN w:val="0"/>
        <w:adjustRightInd w:val="0"/>
        <w:spacing w:after="0" w:line="480" w:lineRule="auto"/>
        <w:jc w:val="both"/>
        <w:rPr>
          <w:rFonts w:ascii="Arial" w:hAnsi="Arial" w:cs="Arial"/>
          <w:sz w:val="16"/>
          <w:szCs w:val="16"/>
          <w:lang w:eastAsia="es-MX"/>
        </w:rPr>
      </w:pPr>
    </w:p>
    <w:p w:rsidR="00EA4088" w:rsidRPr="001C4BF9" w:rsidRDefault="00EA4088" w:rsidP="00EA4088">
      <w:pPr>
        <w:autoSpaceDE w:val="0"/>
        <w:autoSpaceDN w:val="0"/>
        <w:adjustRightInd w:val="0"/>
        <w:spacing w:after="0" w:line="480" w:lineRule="auto"/>
        <w:jc w:val="both"/>
        <w:rPr>
          <w:rFonts w:ascii="Arial" w:hAnsi="Arial" w:cs="Arial"/>
          <w:sz w:val="16"/>
          <w:szCs w:val="16"/>
          <w:lang w:eastAsia="es-MX"/>
        </w:rPr>
      </w:pPr>
      <w:r>
        <w:rPr>
          <w:rFonts w:ascii="Arial" w:hAnsi="Arial" w:cs="Arial"/>
          <w:sz w:val="16"/>
          <w:szCs w:val="16"/>
          <w:lang w:eastAsia="es-MX"/>
        </w:rPr>
        <w:t>MAUT/GGG*</w:t>
      </w:r>
      <w:bookmarkStart w:id="0" w:name="_GoBack"/>
      <w:bookmarkEnd w:id="0"/>
    </w:p>
    <w:sectPr w:rsidR="00EA4088" w:rsidRPr="001C4BF9"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BEF" w:rsidRDefault="001F7BEF" w:rsidP="008043D6">
      <w:pPr>
        <w:spacing w:after="0" w:line="240" w:lineRule="auto"/>
      </w:pPr>
      <w:r>
        <w:separator/>
      </w:r>
    </w:p>
  </w:endnote>
  <w:endnote w:type="continuationSeparator" w:id="0">
    <w:p w:rsidR="001F7BEF" w:rsidRDefault="001F7BEF"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D6" w:rsidRPr="00500521" w:rsidRDefault="00472256"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simplePos x="0" y="0"/>
              <wp:positionH relativeFrom="margin">
                <wp:posOffset>-629920</wp:posOffset>
              </wp:positionH>
              <wp:positionV relativeFrom="paragraph">
                <wp:posOffset>219710</wp:posOffset>
              </wp:positionV>
              <wp:extent cx="6400800" cy="635"/>
              <wp:effectExtent l="0" t="19050" r="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96513"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BEF" w:rsidRDefault="001F7BEF" w:rsidP="008043D6">
      <w:pPr>
        <w:spacing w:after="0" w:line="240" w:lineRule="auto"/>
      </w:pPr>
      <w:r>
        <w:separator/>
      </w:r>
    </w:p>
  </w:footnote>
  <w:footnote w:type="continuationSeparator" w:id="0">
    <w:p w:rsidR="001F7BEF" w:rsidRDefault="001F7BEF"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472256"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92075</wp:posOffset>
              </wp:positionV>
              <wp:extent cx="7429500" cy="635"/>
              <wp:effectExtent l="0" t="19050" r="0" b="1841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E8CA22"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03AE0"/>
    <w:rsid w:val="00010B1A"/>
    <w:rsid w:val="000122D5"/>
    <w:rsid w:val="000155C5"/>
    <w:rsid w:val="00020A05"/>
    <w:rsid w:val="00021E82"/>
    <w:rsid w:val="0002460E"/>
    <w:rsid w:val="00026EDE"/>
    <w:rsid w:val="00027DA8"/>
    <w:rsid w:val="00044501"/>
    <w:rsid w:val="00047736"/>
    <w:rsid w:val="00050785"/>
    <w:rsid w:val="00051C66"/>
    <w:rsid w:val="00062029"/>
    <w:rsid w:val="00073A3D"/>
    <w:rsid w:val="00075C29"/>
    <w:rsid w:val="0007695F"/>
    <w:rsid w:val="00081B73"/>
    <w:rsid w:val="00083EF4"/>
    <w:rsid w:val="00086071"/>
    <w:rsid w:val="00090126"/>
    <w:rsid w:val="00095132"/>
    <w:rsid w:val="0009692A"/>
    <w:rsid w:val="00096B0B"/>
    <w:rsid w:val="000A05C7"/>
    <w:rsid w:val="000A2B7C"/>
    <w:rsid w:val="000B032E"/>
    <w:rsid w:val="000B09B0"/>
    <w:rsid w:val="000B1D27"/>
    <w:rsid w:val="000B2F6B"/>
    <w:rsid w:val="000C003B"/>
    <w:rsid w:val="000C1D53"/>
    <w:rsid w:val="000C2F65"/>
    <w:rsid w:val="000C511E"/>
    <w:rsid w:val="000D49C2"/>
    <w:rsid w:val="000D565B"/>
    <w:rsid w:val="000D7F58"/>
    <w:rsid w:val="000E2B57"/>
    <w:rsid w:val="000E5CE7"/>
    <w:rsid w:val="000E7194"/>
    <w:rsid w:val="000F6167"/>
    <w:rsid w:val="001019BE"/>
    <w:rsid w:val="001077E4"/>
    <w:rsid w:val="00107A9B"/>
    <w:rsid w:val="00111591"/>
    <w:rsid w:val="00112E39"/>
    <w:rsid w:val="00114084"/>
    <w:rsid w:val="001140F6"/>
    <w:rsid w:val="001143EB"/>
    <w:rsid w:val="00114A4F"/>
    <w:rsid w:val="0011755C"/>
    <w:rsid w:val="00120979"/>
    <w:rsid w:val="00121F17"/>
    <w:rsid w:val="00125C41"/>
    <w:rsid w:val="00126EA2"/>
    <w:rsid w:val="00132FAF"/>
    <w:rsid w:val="001358AE"/>
    <w:rsid w:val="00136499"/>
    <w:rsid w:val="00136BD9"/>
    <w:rsid w:val="00136D5C"/>
    <w:rsid w:val="00146D66"/>
    <w:rsid w:val="00150227"/>
    <w:rsid w:val="00150CFE"/>
    <w:rsid w:val="00152549"/>
    <w:rsid w:val="00163125"/>
    <w:rsid w:val="0017193C"/>
    <w:rsid w:val="001729E9"/>
    <w:rsid w:val="0017456E"/>
    <w:rsid w:val="00175F29"/>
    <w:rsid w:val="00176B43"/>
    <w:rsid w:val="00184CF3"/>
    <w:rsid w:val="00187B6E"/>
    <w:rsid w:val="001932E6"/>
    <w:rsid w:val="00193E27"/>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1F7BEF"/>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17A7"/>
    <w:rsid w:val="00255554"/>
    <w:rsid w:val="00257EA0"/>
    <w:rsid w:val="00264943"/>
    <w:rsid w:val="00266918"/>
    <w:rsid w:val="00266B86"/>
    <w:rsid w:val="00275484"/>
    <w:rsid w:val="002816A6"/>
    <w:rsid w:val="00282FC0"/>
    <w:rsid w:val="002849C4"/>
    <w:rsid w:val="00285877"/>
    <w:rsid w:val="00285880"/>
    <w:rsid w:val="00294E7F"/>
    <w:rsid w:val="00296FAE"/>
    <w:rsid w:val="002A4B68"/>
    <w:rsid w:val="002A548A"/>
    <w:rsid w:val="002B005B"/>
    <w:rsid w:val="002B1A7A"/>
    <w:rsid w:val="002B4511"/>
    <w:rsid w:val="002B77FC"/>
    <w:rsid w:val="002C02D9"/>
    <w:rsid w:val="002C3E76"/>
    <w:rsid w:val="002D0303"/>
    <w:rsid w:val="002D1427"/>
    <w:rsid w:val="002E085F"/>
    <w:rsid w:val="002F0BF9"/>
    <w:rsid w:val="002F21CE"/>
    <w:rsid w:val="002F2364"/>
    <w:rsid w:val="002F4E3A"/>
    <w:rsid w:val="002F631D"/>
    <w:rsid w:val="002F7397"/>
    <w:rsid w:val="00303804"/>
    <w:rsid w:val="00304659"/>
    <w:rsid w:val="00304987"/>
    <w:rsid w:val="003115C7"/>
    <w:rsid w:val="003248C1"/>
    <w:rsid w:val="00326065"/>
    <w:rsid w:val="0032646A"/>
    <w:rsid w:val="00331146"/>
    <w:rsid w:val="00331E7C"/>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0840"/>
    <w:rsid w:val="003F31A4"/>
    <w:rsid w:val="003F5604"/>
    <w:rsid w:val="003F6608"/>
    <w:rsid w:val="004046FA"/>
    <w:rsid w:val="00411E91"/>
    <w:rsid w:val="00420BF3"/>
    <w:rsid w:val="00424510"/>
    <w:rsid w:val="00427821"/>
    <w:rsid w:val="00430B0D"/>
    <w:rsid w:val="004339EB"/>
    <w:rsid w:val="00446115"/>
    <w:rsid w:val="00452552"/>
    <w:rsid w:val="00467885"/>
    <w:rsid w:val="00472256"/>
    <w:rsid w:val="00475915"/>
    <w:rsid w:val="00475EBD"/>
    <w:rsid w:val="00485135"/>
    <w:rsid w:val="00485A10"/>
    <w:rsid w:val="004906DF"/>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36C6"/>
    <w:rsid w:val="004E70CB"/>
    <w:rsid w:val="004F3648"/>
    <w:rsid w:val="004F3E70"/>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2605"/>
    <w:rsid w:val="006268FB"/>
    <w:rsid w:val="00626A0D"/>
    <w:rsid w:val="00632413"/>
    <w:rsid w:val="006338E7"/>
    <w:rsid w:val="00633CD7"/>
    <w:rsid w:val="00634472"/>
    <w:rsid w:val="00645F0E"/>
    <w:rsid w:val="00650696"/>
    <w:rsid w:val="00650AF4"/>
    <w:rsid w:val="00651EF4"/>
    <w:rsid w:val="0065272E"/>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F05C6"/>
    <w:rsid w:val="006F10AF"/>
    <w:rsid w:val="006F42D8"/>
    <w:rsid w:val="006F53FF"/>
    <w:rsid w:val="006F6DAE"/>
    <w:rsid w:val="00705F87"/>
    <w:rsid w:val="007120B9"/>
    <w:rsid w:val="00714EEF"/>
    <w:rsid w:val="00720F96"/>
    <w:rsid w:val="00726481"/>
    <w:rsid w:val="00736C00"/>
    <w:rsid w:val="0073778F"/>
    <w:rsid w:val="0074037E"/>
    <w:rsid w:val="007406A4"/>
    <w:rsid w:val="00740EEE"/>
    <w:rsid w:val="00741072"/>
    <w:rsid w:val="0075354C"/>
    <w:rsid w:val="00760106"/>
    <w:rsid w:val="00762412"/>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EFB"/>
    <w:rsid w:val="008043D6"/>
    <w:rsid w:val="00804519"/>
    <w:rsid w:val="00804E59"/>
    <w:rsid w:val="0080706E"/>
    <w:rsid w:val="00812B68"/>
    <w:rsid w:val="008132C7"/>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E4B1D"/>
    <w:rsid w:val="008E6B73"/>
    <w:rsid w:val="009024E0"/>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5CCA"/>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3856"/>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317D1"/>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24408"/>
    <w:rsid w:val="00C3121C"/>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E2039"/>
    <w:rsid w:val="00CE5208"/>
    <w:rsid w:val="00CE5FCA"/>
    <w:rsid w:val="00CE6A23"/>
    <w:rsid w:val="00CE6BAF"/>
    <w:rsid w:val="00CF0B98"/>
    <w:rsid w:val="00CF4C9D"/>
    <w:rsid w:val="00D108CA"/>
    <w:rsid w:val="00D13AD6"/>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C2884"/>
    <w:rsid w:val="00DD1D68"/>
    <w:rsid w:val="00DD1F3F"/>
    <w:rsid w:val="00DD26C7"/>
    <w:rsid w:val="00DD4FEE"/>
    <w:rsid w:val="00DE4599"/>
    <w:rsid w:val="00DE4E4E"/>
    <w:rsid w:val="00DE54D7"/>
    <w:rsid w:val="00DF00AB"/>
    <w:rsid w:val="00DF0EEB"/>
    <w:rsid w:val="00DF4122"/>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2E1"/>
    <w:rsid w:val="00E635A2"/>
    <w:rsid w:val="00E703A5"/>
    <w:rsid w:val="00E71DB0"/>
    <w:rsid w:val="00E7732C"/>
    <w:rsid w:val="00E81AC1"/>
    <w:rsid w:val="00E81BC3"/>
    <w:rsid w:val="00E81BC4"/>
    <w:rsid w:val="00E850D7"/>
    <w:rsid w:val="00E93095"/>
    <w:rsid w:val="00E955AB"/>
    <w:rsid w:val="00E96DCF"/>
    <w:rsid w:val="00E9791F"/>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21543"/>
    <w:rsid w:val="00F2377F"/>
    <w:rsid w:val="00F320E3"/>
    <w:rsid w:val="00F36FBC"/>
    <w:rsid w:val="00F40E72"/>
    <w:rsid w:val="00F42702"/>
    <w:rsid w:val="00F427F1"/>
    <w:rsid w:val="00F42FD5"/>
    <w:rsid w:val="00F43FDC"/>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8FB60"/>
  <w15:docId w15:val="{610A3EBA-111E-4F50-B38B-4D9B875B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2D32-B1EC-4D55-AAB1-FA91C8D6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1612</Words>
  <Characters>8866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Equipo12</cp:lastModifiedBy>
  <cp:revision>3</cp:revision>
  <cp:lastPrinted>2020-12-15T16:36:00Z</cp:lastPrinted>
  <dcterms:created xsi:type="dcterms:W3CDTF">2021-03-30T17:33:00Z</dcterms:created>
  <dcterms:modified xsi:type="dcterms:W3CDTF">2021-03-30T17:42:00Z</dcterms:modified>
</cp:coreProperties>
</file>