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2D203C">
      <w:pPr>
        <w:ind w:right="282"/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2D203C">
      <w:pPr>
        <w:ind w:right="282"/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2E2C95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2E2C95">
        <w:rPr>
          <w:rFonts w:ascii="Arial" w:hAnsi="Arial" w:cs="Arial"/>
          <w:lang w:val="es-MX" w:eastAsia="es-ES"/>
        </w:rPr>
        <w:t>0</w:t>
      </w:r>
      <w:r w:rsidR="0015001C">
        <w:rPr>
          <w:rFonts w:ascii="Arial" w:hAnsi="Arial" w:cs="Arial"/>
          <w:lang w:val="es-MX" w:eastAsia="es-ES"/>
        </w:rPr>
        <w:t>55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2D203C">
      <w:pPr>
        <w:keepNext/>
        <w:ind w:right="282"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2D203C">
      <w:pPr>
        <w:keepNext/>
        <w:ind w:right="282"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2D203C">
      <w:pPr>
        <w:keepNext/>
        <w:ind w:right="282"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2D203C">
      <w:pPr>
        <w:keepNext/>
        <w:ind w:right="282"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064211">
        <w:rPr>
          <w:rFonts w:ascii="Arial" w:hAnsi="Arial" w:cs="Arial"/>
          <w:lang w:val="es-MX" w:eastAsia="es-ES"/>
        </w:rPr>
        <w:t>2</w:t>
      </w:r>
      <w:r w:rsidR="002D203C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661413">
        <w:rPr>
          <w:rFonts w:ascii="Arial" w:hAnsi="Arial" w:cs="Arial"/>
          <w:lang w:val="es-MX" w:eastAsia="es-ES"/>
        </w:rPr>
        <w:t>abril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2D203C">
      <w:pPr>
        <w:keepNext/>
        <w:ind w:right="282"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2D203C">
      <w:pPr>
        <w:keepNext/>
        <w:ind w:right="282"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15001C" w:rsidRPr="0015001C">
        <w:rPr>
          <w:rFonts w:ascii="Arial" w:hAnsi="Arial" w:cs="Arial"/>
          <w:b/>
          <w:lang w:val="es-MX" w:eastAsia="es-ES"/>
        </w:rPr>
        <w:t>SA/</w:t>
      </w:r>
      <w:r w:rsidR="00514411">
        <w:rPr>
          <w:rFonts w:ascii="Arial" w:hAnsi="Arial" w:cs="Arial"/>
          <w:b/>
          <w:lang w:val="es-MX" w:eastAsia="es-ES"/>
        </w:rPr>
        <w:t>N1</w:t>
      </w:r>
      <w:r w:rsidR="0015001C" w:rsidRPr="0015001C">
        <w:rPr>
          <w:rFonts w:ascii="Arial" w:hAnsi="Arial" w:cs="Arial"/>
          <w:b/>
          <w:lang w:val="es-MX" w:eastAsia="es-ES"/>
        </w:rPr>
        <w:t>/</w:t>
      </w:r>
      <w:r w:rsidR="00824947">
        <w:rPr>
          <w:rFonts w:ascii="Arial" w:hAnsi="Arial" w:cs="Arial"/>
          <w:b/>
          <w:lang w:val="es-MX" w:eastAsia="es-ES"/>
        </w:rPr>
        <w:t>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15001C">
        <w:rPr>
          <w:rFonts w:ascii="Arial" w:hAnsi="Arial" w:cs="Arial"/>
          <w:lang w:val="es-MX" w:eastAsia="es-ES"/>
        </w:rPr>
        <w:t>21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 </w:t>
      </w:r>
      <w:r w:rsidR="00514411">
        <w:rPr>
          <w:rFonts w:ascii="Arial" w:hAnsi="Arial" w:cs="Arial"/>
          <w:b/>
          <w:lang w:val="es-MX" w:eastAsia="es-ES"/>
        </w:rPr>
        <w:t>A1</w:t>
      </w:r>
      <w:r w:rsidR="0015001C">
        <w:rPr>
          <w:rFonts w:ascii="Arial" w:hAnsi="Arial" w:cs="Arial"/>
          <w:b/>
          <w:lang w:val="es-MX" w:eastAsia="es-ES"/>
        </w:rPr>
        <w:t>, Secretario del Ayuntamiento de Piedras Negras, Coahuila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>
        <w:rPr>
          <w:rFonts w:ascii="Arial" w:hAnsi="Arial" w:cs="Arial"/>
          <w:lang w:val="es-MX" w:eastAsia="es-ES"/>
        </w:rPr>
        <w:t>TV</w:t>
      </w:r>
      <w:r w:rsidR="00E157EA">
        <w:rPr>
          <w:rFonts w:ascii="Arial" w:hAnsi="Arial" w:cs="Arial"/>
          <w:lang w:val="es-MX" w:eastAsia="es-ES"/>
        </w:rPr>
        <w:t>-</w:t>
      </w:r>
      <w:r w:rsidR="00514411">
        <w:rPr>
          <w:rFonts w:ascii="Arial" w:hAnsi="Arial" w:cs="Arial"/>
          <w:lang w:val="es-MX" w:eastAsia="es-ES"/>
        </w:rPr>
        <w:t>N2</w:t>
      </w:r>
      <w:r w:rsidR="007A2266">
        <w:rPr>
          <w:rFonts w:ascii="Arial" w:hAnsi="Arial" w:cs="Arial"/>
          <w:lang w:val="es-MX" w:eastAsia="es-ES"/>
        </w:rPr>
        <w:t>/202</w:t>
      </w:r>
      <w:r w:rsidR="002E2C95">
        <w:rPr>
          <w:rFonts w:ascii="Arial" w:hAnsi="Arial" w:cs="Arial"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514411" w:rsidRPr="00514411">
        <w:rPr>
          <w:rFonts w:ascii="Arial" w:hAnsi="Arial" w:cs="Arial"/>
          <w:b/>
          <w:lang w:val="es-MX" w:eastAsia="es-ES"/>
        </w:rPr>
        <w:t>Q1</w:t>
      </w:r>
      <w:r w:rsidR="007C32C1" w:rsidRPr="00401EB1">
        <w:rPr>
          <w:rFonts w:ascii="Arial" w:hAnsi="Arial" w:cs="Arial"/>
          <w:lang w:val="es-MX" w:eastAsia="es-ES"/>
        </w:rPr>
        <w:t xml:space="preserve">,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2D203C">
        <w:rPr>
          <w:rFonts w:ascii="Arial" w:hAnsi="Arial" w:cs="Arial"/>
          <w:lang w:val="es-MX" w:eastAsia="es-ES"/>
        </w:rPr>
        <w:t xml:space="preserve"> de</w:t>
      </w:r>
      <w:r w:rsidR="0015001C">
        <w:rPr>
          <w:rFonts w:ascii="Arial" w:hAnsi="Arial" w:cs="Arial"/>
          <w:lang w:val="es-MX" w:eastAsia="es-ES"/>
        </w:rPr>
        <w:t xml:space="preserve"> </w:t>
      </w:r>
      <w:r w:rsidR="00514411">
        <w:rPr>
          <w:rFonts w:ascii="Arial" w:hAnsi="Arial" w:cs="Arial"/>
          <w:b/>
          <w:lang w:val="es-MX" w:eastAsia="es-ES"/>
        </w:rPr>
        <w:t>Q2 y Q3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15001C">
        <w:rPr>
          <w:rFonts w:ascii="Arial" w:hAnsi="Arial" w:cs="Arial"/>
          <w:b/>
          <w:lang w:val="es-MX" w:eastAsia="es-ES"/>
        </w:rPr>
        <w:t xml:space="preserve"> al Derecho a la Igualdad y al Trato Digno </w:t>
      </w:r>
      <w:r w:rsidR="0015001C" w:rsidRPr="0015001C">
        <w:rPr>
          <w:rFonts w:ascii="Arial" w:hAnsi="Arial" w:cs="Arial"/>
          <w:lang w:val="es-MX" w:eastAsia="es-ES"/>
        </w:rPr>
        <w:t>en su modalidad de</w:t>
      </w:r>
      <w:r w:rsidR="0015001C">
        <w:rPr>
          <w:rFonts w:ascii="Arial" w:hAnsi="Arial" w:cs="Arial"/>
          <w:b/>
          <w:lang w:val="es-MX" w:eastAsia="es-ES"/>
        </w:rPr>
        <w:t xml:space="preserve"> Violación al Derecho d</w:t>
      </w:r>
      <w:r w:rsidR="00514411">
        <w:rPr>
          <w:rFonts w:ascii="Arial" w:hAnsi="Arial" w:cs="Arial"/>
          <w:b/>
          <w:lang w:val="es-MX" w:eastAsia="es-ES"/>
        </w:rPr>
        <w:t>e</w:t>
      </w:r>
      <w:r w:rsidR="0015001C">
        <w:rPr>
          <w:rFonts w:ascii="Arial" w:hAnsi="Arial" w:cs="Arial"/>
          <w:b/>
          <w:lang w:val="es-MX" w:eastAsia="es-ES"/>
        </w:rPr>
        <w:t xml:space="preserve"> los Menores a que se Proteja su Integridad y Violación al Derecho a la Libertad </w:t>
      </w:r>
      <w:r w:rsidR="0015001C" w:rsidRPr="0015001C">
        <w:rPr>
          <w:rFonts w:ascii="Arial" w:hAnsi="Arial" w:cs="Arial"/>
          <w:lang w:val="es-MX" w:eastAsia="es-ES"/>
        </w:rPr>
        <w:t>en su modalidad de</w:t>
      </w:r>
      <w:r w:rsidR="0015001C">
        <w:rPr>
          <w:rFonts w:ascii="Arial" w:hAnsi="Arial" w:cs="Arial"/>
          <w:b/>
          <w:lang w:val="es-MX" w:eastAsia="es-ES"/>
        </w:rPr>
        <w:t xml:space="preserve"> Detención Arbitraria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>
        <w:rPr>
          <w:rFonts w:ascii="Arial" w:hAnsi="Arial" w:cs="Arial"/>
          <w:b/>
          <w:lang w:val="es-MX" w:eastAsia="es-ES"/>
        </w:rPr>
        <w:t>téngase por aceptando</w:t>
      </w:r>
      <w:r w:rsidR="00401EB1" w:rsidRPr="00401EB1">
        <w:rPr>
          <w:rFonts w:ascii="Arial" w:hAnsi="Arial" w:cs="Arial"/>
          <w:b/>
          <w:lang w:val="es-MX" w:eastAsia="es-ES"/>
        </w:rPr>
        <w:t xml:space="preserve"> la conciliación</w:t>
      </w:r>
      <w:r w:rsidR="008A2540">
        <w:rPr>
          <w:rFonts w:ascii="Arial" w:hAnsi="Arial" w:cs="Arial"/>
          <w:b/>
          <w:lang w:val="es-MX" w:eastAsia="es-ES"/>
        </w:rPr>
        <w:t xml:space="preserve"> propuesta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401EB1">
        <w:rPr>
          <w:rFonts w:ascii="Arial" w:hAnsi="Arial" w:cs="Arial"/>
          <w:b/>
          <w:lang w:val="es-MX" w:eastAsia="es-ES"/>
        </w:rPr>
        <w:t>por haberse solucionado los hechos reclamados mediante e</w:t>
      </w:r>
      <w:r w:rsidR="00D2756A">
        <w:rPr>
          <w:rFonts w:ascii="Arial" w:hAnsi="Arial" w:cs="Arial"/>
          <w:b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------------</w:t>
      </w:r>
      <w:r w:rsidR="007D6583">
        <w:rPr>
          <w:rFonts w:ascii="Arial" w:hAnsi="Arial" w:cs="Arial"/>
          <w:lang w:val="es-MX" w:eastAsia="es-ES"/>
        </w:rPr>
        <w:t>--------------</w:t>
      </w:r>
      <w:r w:rsidR="008A2540">
        <w:rPr>
          <w:rFonts w:ascii="Arial" w:hAnsi="Arial" w:cs="Arial"/>
          <w:lang w:val="es-MX" w:eastAsia="es-ES"/>
        </w:rPr>
        <w:t>----------------------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  <w:bookmarkStart w:id="0" w:name="_GoBack"/>
      <w:bookmarkEnd w:id="0"/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45" w:rsidRDefault="00380845" w:rsidP="00490C91">
      <w:r>
        <w:separator/>
      </w:r>
    </w:p>
  </w:endnote>
  <w:endnote w:type="continuationSeparator" w:id="0">
    <w:p w:rsidR="00380845" w:rsidRDefault="00380845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514411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45" w:rsidRDefault="00380845" w:rsidP="00490C91">
      <w:r>
        <w:separator/>
      </w:r>
    </w:p>
  </w:footnote>
  <w:footnote w:type="continuationSeparator" w:id="0">
    <w:p w:rsidR="00380845" w:rsidRDefault="00380845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514411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5001C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203C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0845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4411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182D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6DF3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CDD1-C5F5-4A33-9C46-1A4C4687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45</cp:revision>
  <cp:lastPrinted>2021-04-21T20:14:00Z</cp:lastPrinted>
  <dcterms:created xsi:type="dcterms:W3CDTF">2018-10-15T20:02:00Z</dcterms:created>
  <dcterms:modified xsi:type="dcterms:W3CDTF">2021-06-30T01:40:00Z</dcterms:modified>
</cp:coreProperties>
</file>