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42" w:rsidRDefault="006D1442" w:rsidP="00693395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693395" w:rsidRPr="00F93A64" w:rsidRDefault="00693395" w:rsidP="00693395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693395" w:rsidRPr="00F93A64" w:rsidRDefault="00693395" w:rsidP="00693395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CDHEC/2/2016/174/Q</w:t>
      </w:r>
    </w:p>
    <w:p w:rsidR="00693395" w:rsidRPr="00F93A64" w:rsidRDefault="00693395" w:rsidP="00693395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Asunto: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Acuerdo de conclusión por conciliación</w:t>
      </w:r>
    </w:p>
    <w:p w:rsidR="00693395" w:rsidRPr="00F93A64" w:rsidRDefault="00693395" w:rsidP="00693395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693395" w:rsidRPr="00F93A64" w:rsidRDefault="002F1FB8" w:rsidP="00693395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En la ciudad de Torreó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n, Coahuila de Zaragoza, a día </w:t>
      </w:r>
      <w:r w:rsidR="00770B9C" w:rsidRPr="00F93A64">
        <w:rPr>
          <w:rFonts w:ascii="Arial" w:eastAsia="PMingLiU" w:hAnsi="Arial" w:cs="Arial"/>
          <w:sz w:val="22"/>
          <w:szCs w:val="22"/>
          <w:lang w:val="es-MX" w:eastAsia="ar-SA"/>
        </w:rPr>
        <w:t>31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de octub</w:t>
      </w:r>
      <w:r w:rsidR="006D1442">
        <w:rPr>
          <w:rFonts w:ascii="Arial" w:eastAsia="PMingLiU" w:hAnsi="Arial" w:cs="Arial"/>
          <w:sz w:val="22"/>
          <w:szCs w:val="22"/>
          <w:lang w:val="es-MX" w:eastAsia="ar-SA"/>
        </w:rPr>
        <w:t xml:space="preserve">re de </w:t>
      </w:r>
      <w:proofErr w:type="gramStart"/>
      <w:r w:rsidR="006D1442">
        <w:rPr>
          <w:rFonts w:ascii="Arial" w:eastAsia="PMingLiU" w:hAnsi="Arial" w:cs="Arial"/>
          <w:sz w:val="22"/>
          <w:szCs w:val="22"/>
          <w:lang w:val="es-MX" w:eastAsia="ar-SA"/>
        </w:rPr>
        <w:t>2017.------------------</w:t>
      </w:r>
      <w:proofErr w:type="gramEnd"/>
    </w:p>
    <w:p w:rsidR="00693395" w:rsidRPr="00F93A64" w:rsidRDefault="00693395" w:rsidP="00693395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693395" w:rsidRPr="00F93A64" w:rsidRDefault="002F1FB8" w:rsidP="00693395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Visto el oficio nú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mero </w:t>
      </w:r>
      <w:r w:rsidR="007E10B9" w:rsidRPr="007E10B9">
        <w:rPr>
          <w:rFonts w:ascii="Arial" w:eastAsia="PMingLiU" w:hAnsi="Arial" w:cs="Arial"/>
          <w:b/>
          <w:sz w:val="22"/>
          <w:szCs w:val="22"/>
          <w:lang w:val="es-MX" w:eastAsia="ar-SA"/>
        </w:rPr>
        <w:t>N1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27 de octubre del año en curso, suscrito por el </w:t>
      </w:r>
      <w:r w:rsidR="007E10B9" w:rsidRPr="007E10B9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="00693395" w:rsidRPr="007E10B9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 w:rsidR="00693395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Director General de Segurid</w:t>
      </w:r>
      <w:r w:rsidR="000D711A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ad Pública Municipal y Protecció</w:t>
      </w:r>
      <w:r w:rsidR="00693395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n Ciudadana de Matamoros, Coahuila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mediante el cual informa que acepta la conciliación propuesta del expediente </w:t>
      </w:r>
      <w:r w:rsidR="00693395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CDHEC/2/2016/174/Q,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el cual fue  iniciado con motivo de la queja presentada por </w:t>
      </w:r>
      <w:r w:rsidR="007E10B9" w:rsidRPr="007E10B9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="00693395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, 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>por actos presuntamente violatorios a los derechos humanos</w:t>
      </w:r>
      <w:r w:rsidR="00693395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atribuidos a personal de dicha corporación policial, consistentes en </w:t>
      </w:r>
      <w:r w:rsidR="00693395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Legalidad y Seguridad Jurídica 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su modalidad de </w:t>
      </w:r>
      <w:r w:rsidR="00693395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Ejercicio Indebido de la Función Pública y </w:t>
      </w:r>
      <w:proofErr w:type="spellStart"/>
      <w:r w:rsidR="00693395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Violacion</w:t>
      </w:r>
      <w:proofErr w:type="spellEnd"/>
      <w:r w:rsidR="00693395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al Derecho a</w:t>
      </w:r>
      <w:r w:rsidR="000D711A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</w:t>
      </w:r>
      <w:r w:rsidR="00693395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la Integridad y Seguridad Personal 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>en sus modalidades de</w:t>
      </w:r>
      <w:r w:rsidR="00693395"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Lesiones y Amenazas. </w:t>
      </w:r>
      <w:r w:rsidR="00693395"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Zaragoza. - Doy </w:t>
      </w:r>
      <w:r w:rsidR="007E10B9">
        <w:rPr>
          <w:rFonts w:ascii="Arial" w:eastAsia="PMingLiU" w:hAnsi="Arial" w:cs="Arial"/>
          <w:sz w:val="22"/>
          <w:szCs w:val="22"/>
          <w:lang w:val="es-MX" w:eastAsia="ar-SA"/>
        </w:rPr>
        <w:t>fe. --</w:t>
      </w:r>
      <w:bookmarkStart w:id="0" w:name="_GoBack"/>
      <w:bookmarkEnd w:id="0"/>
    </w:p>
    <w:p w:rsidR="00693395" w:rsidRPr="00F93A64" w:rsidRDefault="00693395" w:rsidP="00693395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693395" w:rsidRPr="00F93A64" w:rsidRDefault="00693395" w:rsidP="00693395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693395" w:rsidRPr="00F93A64" w:rsidRDefault="00693395" w:rsidP="00693395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693395" w:rsidRPr="00F93A64" w:rsidRDefault="00693395" w:rsidP="00693395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693395" w:rsidRPr="00F93A64" w:rsidRDefault="00693395" w:rsidP="00693395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693395" w:rsidRPr="00F93A64" w:rsidRDefault="00693395" w:rsidP="00693395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693395" w:rsidRPr="00F93A64" w:rsidRDefault="00693395" w:rsidP="00693395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693395" w:rsidRPr="00F93A64" w:rsidRDefault="00693395" w:rsidP="00693395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693395" w:rsidRPr="00F93A64" w:rsidRDefault="00693395" w:rsidP="00693395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693395" w:rsidRPr="00F93A64" w:rsidRDefault="00693395" w:rsidP="00693395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693395" w:rsidRPr="00F93A64" w:rsidRDefault="00693395" w:rsidP="00693395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693395" w:rsidRPr="00F93A64" w:rsidRDefault="00693395" w:rsidP="00693395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693395" w:rsidRPr="00F93A64" w:rsidRDefault="00693395" w:rsidP="00575388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693395" w:rsidRPr="00F93A64" w:rsidRDefault="00693395" w:rsidP="00575388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693395" w:rsidRPr="00F93A64" w:rsidRDefault="00693395" w:rsidP="00575388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66338C" w:rsidRPr="006D1442" w:rsidRDefault="0066338C" w:rsidP="0009635A">
      <w:pPr>
        <w:suppressAutoHyphens/>
        <w:jc w:val="center"/>
        <w:rPr>
          <w:lang w:val="es-MX"/>
        </w:rPr>
      </w:pPr>
    </w:p>
    <w:sectPr w:rsidR="0066338C" w:rsidRPr="006D1442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B6" w:rsidRDefault="002013B6">
      <w:r>
        <w:separator/>
      </w:r>
    </w:p>
  </w:endnote>
  <w:endnote w:type="continuationSeparator" w:id="0">
    <w:p w:rsidR="002013B6" w:rsidRDefault="0020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2013B6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B6" w:rsidRDefault="002013B6">
      <w:r>
        <w:separator/>
      </w:r>
    </w:p>
  </w:footnote>
  <w:footnote w:type="continuationSeparator" w:id="0">
    <w:p w:rsidR="002013B6" w:rsidRDefault="0020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2013B6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13B6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A87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1442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10B9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B658EBA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931B9-7709-44CD-BFE8-58D1FB50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76</cp:revision>
  <cp:lastPrinted>2017-11-29T15:07:00Z</cp:lastPrinted>
  <dcterms:created xsi:type="dcterms:W3CDTF">2017-09-19T19:24:00Z</dcterms:created>
  <dcterms:modified xsi:type="dcterms:W3CDTF">2017-12-18T17:54:00Z</dcterms:modified>
</cp:coreProperties>
</file>